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D1C" w:rsidRDefault="004C3D1C" w:rsidP="004C3D1C">
      <w:pPr>
        <w:jc w:val="center"/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</w:pPr>
      <w:r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МБДОУ</w:t>
      </w:r>
      <w:r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ВЫСОКОГОРСКИЙ</w:t>
      </w:r>
      <w:r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ДЕТСКИЙ</w:t>
      </w:r>
      <w:r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САД</w:t>
      </w:r>
    </w:p>
    <w:p w:rsidR="00554E2B" w:rsidRDefault="004C3D1C" w:rsidP="004C3D1C">
      <w:pPr>
        <w:jc w:val="center"/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</w:pP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Результаты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участия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родителей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в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реализации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муниципального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проекта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: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br/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анализ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«Экрана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 xml:space="preserve"> </w:t>
      </w:r>
      <w:r w:rsidRPr="004C3D1C">
        <w:rPr>
          <w:rFonts w:asciiTheme="majorHAnsi" w:eastAsiaTheme="majorEastAsia" w:hAnsi="Candara" w:cstheme="majorBidi"/>
          <w:b/>
          <w:bCs/>
          <w:kern w:val="24"/>
          <w:sz w:val="36"/>
          <w:szCs w:val="36"/>
        </w:rPr>
        <w:t>активности»</w:t>
      </w:r>
    </w:p>
    <w:p w:rsidR="004C3D1C" w:rsidRPr="004C3D1C" w:rsidRDefault="004C3D1C" w:rsidP="004C3D1C">
      <w:pPr>
        <w:pStyle w:val="a3"/>
        <w:spacing w:before="0" w:beforeAutospacing="0" w:after="0" w:afterAutospacing="0"/>
        <w:rPr>
          <w:sz w:val="28"/>
          <w:szCs w:val="28"/>
        </w:rPr>
      </w:pP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Муниципальные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проекты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: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«Родители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–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активные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участники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образовательного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процесса»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,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«Родители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,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педагоги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,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общественность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: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партнерство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во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имя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ребенка»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реализуются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в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нашем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учреждении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через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организацию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и проведение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с родителями</w:t>
      </w:r>
      <w:r w:rsidRPr="004C3D1C">
        <w:rPr>
          <w:rFonts w:asciiTheme="minorHAnsi" w:eastAsiaTheme="minorEastAsia" w:hAnsi="Candara" w:cstheme="minorBidi"/>
          <w:bCs/>
          <w:color w:val="000000" w:themeColor="text1"/>
          <w:kern w:val="24"/>
          <w:sz w:val="28"/>
          <w:szCs w:val="28"/>
        </w:rPr>
        <w:t>:</w:t>
      </w:r>
    </w:p>
    <w:p w:rsidR="004C3D1C" w:rsidRPr="004C3D1C" w:rsidRDefault="004C3D1C" w:rsidP="004C3D1C">
      <w:pPr>
        <w:pStyle w:val="a4"/>
        <w:numPr>
          <w:ilvl w:val="0"/>
          <w:numId w:val="1"/>
        </w:numPr>
        <w:rPr>
          <w:sz w:val="28"/>
          <w:szCs w:val="28"/>
        </w:rPr>
      </w:pP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«Родительских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клубов»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</w:p>
    <w:p w:rsidR="004C3D1C" w:rsidRPr="004C3D1C" w:rsidRDefault="004C3D1C" w:rsidP="004C3D1C">
      <w:pPr>
        <w:pStyle w:val="a4"/>
        <w:numPr>
          <w:ilvl w:val="0"/>
          <w:numId w:val="1"/>
        </w:numPr>
        <w:rPr>
          <w:sz w:val="28"/>
          <w:szCs w:val="28"/>
        </w:rPr>
      </w:pP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«Клубных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часов»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</w:p>
    <w:p w:rsidR="004C3D1C" w:rsidRPr="004C3D1C" w:rsidRDefault="004C3D1C" w:rsidP="004C3D1C">
      <w:pPr>
        <w:pStyle w:val="a4"/>
        <w:numPr>
          <w:ilvl w:val="0"/>
          <w:numId w:val="1"/>
        </w:numPr>
        <w:rPr>
          <w:sz w:val="28"/>
          <w:szCs w:val="28"/>
        </w:rPr>
      </w:pP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«Волонтёрское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движение»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</w:p>
    <w:p w:rsidR="004C3D1C" w:rsidRPr="004C3D1C" w:rsidRDefault="004C3D1C" w:rsidP="004C3D1C">
      <w:pPr>
        <w:pStyle w:val="a4"/>
        <w:numPr>
          <w:ilvl w:val="0"/>
          <w:numId w:val="1"/>
        </w:numPr>
        <w:rPr>
          <w:sz w:val="28"/>
          <w:szCs w:val="28"/>
        </w:rPr>
      </w:pP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Квест</w:t>
      </w:r>
      <w:proofErr w:type="spellEnd"/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–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игр</w:t>
      </w:r>
    </w:p>
    <w:p w:rsidR="004C3D1C" w:rsidRDefault="004C3D1C" w:rsidP="004C3D1C">
      <w:pPr>
        <w:pStyle w:val="a3"/>
        <w:spacing w:before="0" w:beforeAutospacing="0" w:after="0" w:afterAutospacing="0"/>
        <w:rPr>
          <w:noProof/>
        </w:rPr>
      </w:pP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  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Совместную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проектную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деятельность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«воспитатель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—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ребёнок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—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inorHAnsi" w:eastAsiaTheme="minorEastAsia" w:hAnsi="Candara" w:cstheme="minorBidi"/>
          <w:color w:val="000000" w:themeColor="text1"/>
          <w:kern w:val="24"/>
          <w:sz w:val="28"/>
          <w:szCs w:val="28"/>
        </w:rPr>
        <w:t>родитель»</w:t>
      </w:r>
      <w:r w:rsidRPr="004C3D1C">
        <w:rPr>
          <w:noProof/>
        </w:rPr>
        <w:t xml:space="preserve"> </w:t>
      </w:r>
    </w:p>
    <w:p w:rsidR="004C3D1C" w:rsidRDefault="004C3D1C" w:rsidP="004C3D1C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126982B1" wp14:editId="2654C111">
            <wp:extent cx="5759783" cy="2697865"/>
            <wp:effectExtent l="19050" t="0" r="12700" b="86487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59783" cy="2697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C3D1C" w:rsidRPr="004C3D1C" w:rsidRDefault="004C3D1C" w:rsidP="004C3D1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C3D1C" w:rsidRDefault="004C3D1C" w:rsidP="004C3D1C">
      <w:pPr>
        <w:pStyle w:val="a4"/>
        <w:numPr>
          <w:ilvl w:val="0"/>
          <w:numId w:val="2"/>
        </w:numPr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</w:pP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Педагоги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прошли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обучение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по темам «Клубный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час»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и «Проектная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деятельность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как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механизм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реализации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ФГОС </w:t>
      </w:r>
      <w:proofErr w:type="gramStart"/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ДО</w:t>
      </w:r>
      <w:proofErr w:type="gramEnd"/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»</w:t>
      </w:r>
    </w:p>
    <w:p w:rsidR="004C3D1C" w:rsidRPr="004C3D1C" w:rsidRDefault="004C3D1C" w:rsidP="004C3D1C">
      <w:pPr>
        <w:pStyle w:val="a4"/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</w:pPr>
    </w:p>
    <w:p w:rsidR="004C3D1C" w:rsidRPr="004C3D1C" w:rsidRDefault="004C3D1C" w:rsidP="004C3D1C">
      <w:pPr>
        <w:pStyle w:val="a4"/>
        <w:numPr>
          <w:ilvl w:val="0"/>
          <w:numId w:val="2"/>
        </w:numPr>
        <w:rPr>
          <w:sz w:val="28"/>
          <w:szCs w:val="28"/>
        </w:rPr>
      </w:pP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Участвовали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в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дискуссионных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площадках «Форум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действий»</w:t>
      </w:r>
    </w:p>
    <w:p w:rsidR="004C3D1C" w:rsidRPr="004C3D1C" w:rsidRDefault="004C3D1C" w:rsidP="004C3D1C">
      <w:pPr>
        <w:pStyle w:val="a4"/>
        <w:rPr>
          <w:sz w:val="28"/>
          <w:szCs w:val="28"/>
        </w:rPr>
      </w:pPr>
    </w:p>
    <w:p w:rsidR="004C3D1C" w:rsidRPr="004C3D1C" w:rsidRDefault="004C3D1C" w:rsidP="004C3D1C">
      <w:pPr>
        <w:pStyle w:val="a4"/>
        <w:rPr>
          <w:sz w:val="28"/>
          <w:szCs w:val="28"/>
        </w:rPr>
      </w:pPr>
    </w:p>
    <w:p w:rsidR="004C3D1C" w:rsidRPr="004C3D1C" w:rsidRDefault="004C3D1C" w:rsidP="004C3D1C">
      <w:pPr>
        <w:pStyle w:val="a4"/>
        <w:numPr>
          <w:ilvl w:val="0"/>
          <w:numId w:val="2"/>
        </w:numPr>
        <w:rPr>
          <w:sz w:val="28"/>
          <w:szCs w:val="28"/>
        </w:rPr>
      </w:pP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Педагоги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посещали «Клубные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часы»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в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образовательных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учреждениях</w:t>
      </w:r>
    </w:p>
    <w:p w:rsidR="004C3D1C" w:rsidRPr="004C3D1C" w:rsidRDefault="004C3D1C" w:rsidP="004C3D1C">
      <w:pPr>
        <w:pStyle w:val="a4"/>
        <w:numPr>
          <w:ilvl w:val="0"/>
          <w:numId w:val="2"/>
        </w:numPr>
        <w:rPr>
          <w:sz w:val="28"/>
          <w:szCs w:val="28"/>
        </w:rPr>
      </w:pP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Познакомились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с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технологией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Квест</w:t>
      </w:r>
      <w:proofErr w:type="spellEnd"/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-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игра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провели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в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нашем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учреждении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квест</w:t>
      </w:r>
      <w:proofErr w:type="spellEnd"/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–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игру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«Юный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4C3D1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солдат»</w:t>
      </w:r>
    </w:p>
    <w:p w:rsidR="004C3D1C" w:rsidRPr="004C3D1C" w:rsidRDefault="004C3D1C" w:rsidP="004C3D1C">
      <w:pPr>
        <w:pStyle w:val="a4"/>
        <w:rPr>
          <w:sz w:val="28"/>
          <w:szCs w:val="28"/>
        </w:rPr>
      </w:pPr>
    </w:p>
    <w:p w:rsidR="004C3D1C" w:rsidRDefault="004C3D1C" w:rsidP="004C3D1C">
      <w:pPr>
        <w:pStyle w:val="a4"/>
        <w:rPr>
          <w:noProof/>
        </w:rPr>
      </w:pPr>
      <w:r>
        <w:rPr>
          <w:noProof/>
        </w:rPr>
        <w:lastRenderedPageBreak/>
        <w:drawing>
          <wp:inline distT="0" distB="0" distL="0" distR="0" wp14:anchorId="0D96572C" wp14:editId="5B9ADC45">
            <wp:extent cx="3355122" cy="1600200"/>
            <wp:effectExtent l="0" t="0" r="0" b="0"/>
            <wp:docPr id="3074" name="Picture 2" descr="C:\Users\555\Desktop\Новая папка (3)\DCIM\107SSCAM\SDC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555\Desktop\Новая папка (3)\DCIM\107SSCAM\SDC13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8978" cy="16115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BF14718" wp14:editId="67881ACC">
            <wp:extent cx="2146300" cy="1609725"/>
            <wp:effectExtent l="0" t="0" r="6350" b="9525"/>
            <wp:docPr id="3075" name="Picture 3" descr="C:\Users\555\Desktop\Новая папка (3)\DCIM\107SSCAM\SDC1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555\Desktop\Новая папка (3)\DCIM\107SSCAM\SDC13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23" cy="16123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3D1C" w:rsidRDefault="004C3D1C" w:rsidP="004C3D1C">
      <w:pPr>
        <w:pStyle w:val="a4"/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</w:pPr>
    </w:p>
    <w:p w:rsidR="004C3D1C" w:rsidRDefault="004C3D1C" w:rsidP="004C3D1C">
      <w:pPr>
        <w:pStyle w:val="a4"/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  <w:t>Экран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  <w:t>активности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  <w:t>родителей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  <w:t>:</w:t>
      </w:r>
    </w:p>
    <w:p w:rsidR="004C3D1C" w:rsidRDefault="004C3D1C" w:rsidP="004C3D1C">
      <w:pPr>
        <w:pStyle w:val="a4"/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48"/>
          <w:szCs w:val="48"/>
        </w:rPr>
      </w:pPr>
    </w:p>
    <w:p w:rsidR="004C3D1C" w:rsidRDefault="004C3D1C" w:rsidP="004C3D1C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07C4E49C" wp14:editId="2782E30E">
            <wp:extent cx="2729011" cy="3004967"/>
            <wp:effectExtent l="0" t="0" r="0" b="5080"/>
            <wp:docPr id="4099" name="Picture 3" descr="C:\Users\555\Desktop\Презентация 19.04.2017\обменник\SDC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555\Desktop\Презентация 19.04.2017\обменник\SDC1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4933" cy="30114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433EA96" wp14:editId="5E670FF8">
            <wp:extent cx="3054206" cy="2536349"/>
            <wp:effectExtent l="0" t="7937" r="5397" b="5398"/>
            <wp:docPr id="4098" name="Picture 2" descr="C:\Users\555\Desktop\Презентация 19.04.2017\обменник\SDC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555\Desktop\Презентация 19.04.2017\обменник\SDC1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055960" cy="25378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3D1C" w:rsidRDefault="004C3D1C" w:rsidP="004C3D1C">
      <w:pPr>
        <w:pStyle w:val="a4"/>
        <w:rPr>
          <w:sz w:val="28"/>
          <w:szCs w:val="28"/>
        </w:rPr>
      </w:pPr>
    </w:p>
    <w:p w:rsidR="004C3D1C" w:rsidRDefault="004C3D1C" w:rsidP="004C3D1C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6F3F1004" wp14:editId="4AFAC589">
            <wp:extent cx="2368548" cy="1776411"/>
            <wp:effectExtent l="0" t="8890" r="4445" b="4445"/>
            <wp:docPr id="5124" name="Picture 4" descr="C:\Users\555\Desktop\Презентация 19.04.2017\обменник\SDC1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555\Desktop\Презентация 19.04.2017\обменник\SDC13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841" cy="17796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8336E7D" wp14:editId="62FF687E">
            <wp:extent cx="2359023" cy="1769267"/>
            <wp:effectExtent l="8890" t="0" r="0" b="0"/>
            <wp:docPr id="1" name="Picture 4" descr="C:\Users\555\Desktop\Презентация 19.04.2017\обменник\SDC1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555\Desktop\Презентация 19.04.2017\обменник\SDC13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299" cy="17724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577B1BA" wp14:editId="4605C0E0">
            <wp:extent cx="2408633" cy="1806475"/>
            <wp:effectExtent l="0" t="3492" r="7302" b="7303"/>
            <wp:docPr id="5122" name="Picture 2" descr="C:\Users\555\Desktop\Презентация 19.04.2017\обменник\SDC1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555\Desktop\Презентация 19.04.2017\обменник\SDC13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862" cy="18118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3D1C" w:rsidRDefault="004C3D1C" w:rsidP="004C3D1C">
      <w:pPr>
        <w:pStyle w:val="a4"/>
        <w:rPr>
          <w:sz w:val="28"/>
          <w:szCs w:val="28"/>
        </w:rPr>
      </w:pPr>
    </w:p>
    <w:p w:rsidR="004C3D1C" w:rsidRDefault="004C3D1C" w:rsidP="004C3D1C">
      <w:pPr>
        <w:pStyle w:val="a4"/>
        <w:rPr>
          <w:sz w:val="28"/>
          <w:szCs w:val="28"/>
        </w:rPr>
      </w:pPr>
    </w:p>
    <w:p w:rsidR="004C3D1C" w:rsidRDefault="004C3D1C" w:rsidP="004C3D1C">
      <w:pPr>
        <w:pStyle w:val="a4"/>
        <w:rPr>
          <w:sz w:val="28"/>
          <w:szCs w:val="28"/>
        </w:rPr>
      </w:pPr>
    </w:p>
    <w:p w:rsidR="004C3D1C" w:rsidRDefault="004C3D1C" w:rsidP="004C3D1C">
      <w:pPr>
        <w:pStyle w:val="a4"/>
        <w:rPr>
          <w:rFonts w:asciiTheme="majorHAnsi" w:eastAsiaTheme="majorEastAsia" w:hAnsi="Candara" w:cstheme="majorBidi"/>
          <w:kern w:val="24"/>
          <w:sz w:val="56"/>
          <w:szCs w:val="56"/>
        </w:rPr>
      </w:pP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lastRenderedPageBreak/>
        <w:t>Родительский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 xml:space="preserve"> 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>клуб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 xml:space="preserve"> 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>«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>За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 xml:space="preserve"> 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>руку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 xml:space="preserve"> 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>с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 xml:space="preserve"> 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>семьей</w:t>
      </w:r>
      <w:r w:rsidRPr="004C3D1C">
        <w:rPr>
          <w:rFonts w:asciiTheme="majorHAnsi" w:eastAsiaTheme="majorEastAsia" w:hAnsi="Candara" w:cstheme="majorBidi"/>
          <w:kern w:val="24"/>
          <w:sz w:val="56"/>
          <w:szCs w:val="56"/>
        </w:rPr>
        <w:t>»</w:t>
      </w:r>
    </w:p>
    <w:p w:rsidR="004C3D1C" w:rsidRDefault="004C3D1C" w:rsidP="0006448C">
      <w:pPr>
        <w:pStyle w:val="a4"/>
        <w:ind w:left="142" w:hanging="153"/>
        <w:rPr>
          <w:sz w:val="56"/>
          <w:szCs w:val="56"/>
        </w:rPr>
      </w:pPr>
      <w:r>
        <w:rPr>
          <w:noProof/>
        </w:rPr>
        <w:drawing>
          <wp:inline distT="0" distB="0" distL="0" distR="0" wp14:anchorId="41CCF47C" wp14:editId="237C5CFA">
            <wp:extent cx="3009900" cy="2257425"/>
            <wp:effectExtent l="0" t="0" r="0" b="9525"/>
            <wp:docPr id="4" name="Picture 2" descr="G:\P10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P1040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8" cy="22550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6448C">
        <w:rPr>
          <w:sz w:val="56"/>
          <w:szCs w:val="56"/>
        </w:rPr>
        <w:t xml:space="preserve"> </w:t>
      </w:r>
      <w:r w:rsidR="0006448C">
        <w:rPr>
          <w:noProof/>
        </w:rPr>
        <w:drawing>
          <wp:inline distT="0" distB="0" distL="0" distR="0" wp14:anchorId="2A15BB21" wp14:editId="2F2C30F7">
            <wp:extent cx="2981325" cy="2235994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74" cy="22357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448C" w:rsidRDefault="0006448C" w:rsidP="0006448C">
      <w:pPr>
        <w:pStyle w:val="a4"/>
        <w:ind w:left="142" w:hanging="153"/>
        <w:rPr>
          <w:sz w:val="56"/>
          <w:szCs w:val="56"/>
        </w:rPr>
      </w:pPr>
    </w:p>
    <w:p w:rsidR="0006448C" w:rsidRDefault="0006448C" w:rsidP="0006448C">
      <w:pPr>
        <w:pStyle w:val="a4"/>
        <w:ind w:left="142" w:hanging="153"/>
        <w:rPr>
          <w:sz w:val="56"/>
          <w:szCs w:val="56"/>
        </w:rPr>
      </w:pPr>
      <w:r>
        <w:rPr>
          <w:noProof/>
        </w:rPr>
        <w:drawing>
          <wp:inline distT="0" distB="0" distL="0" distR="0" wp14:anchorId="4FEFFCF7" wp14:editId="5A32F8EE">
            <wp:extent cx="2962275" cy="2221706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26" cy="2221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87C5FAA" wp14:editId="13906FC0">
            <wp:extent cx="2959100" cy="2219325"/>
            <wp:effectExtent l="0" t="0" r="0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52" cy="22190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448C" w:rsidRDefault="0006448C" w:rsidP="0006448C">
      <w:pPr>
        <w:pStyle w:val="a4"/>
        <w:ind w:left="142" w:hanging="153"/>
        <w:rPr>
          <w:sz w:val="56"/>
          <w:szCs w:val="56"/>
        </w:rPr>
      </w:pPr>
    </w:p>
    <w:p w:rsidR="0006448C" w:rsidRDefault="0006448C" w:rsidP="0006448C">
      <w:pPr>
        <w:pStyle w:val="a4"/>
        <w:ind w:left="142" w:hanging="153"/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В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2015-2016 </w:t>
      </w:r>
      <w:proofErr w:type="spellStart"/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уч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.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г</w:t>
      </w:r>
      <w:proofErr w:type="spellEnd"/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.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участие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родителей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–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27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человек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(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кол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-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во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семей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–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54)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br/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что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составляет</w:t>
      </w:r>
      <w:r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50 %</w:t>
      </w:r>
    </w:p>
    <w:p w:rsidR="0006448C" w:rsidRDefault="0006448C" w:rsidP="0006448C">
      <w:pPr>
        <w:pStyle w:val="a4"/>
        <w:ind w:left="142" w:hanging="153"/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В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2016-2017 </w:t>
      </w:r>
      <w:proofErr w:type="spellStart"/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уч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.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г</w:t>
      </w:r>
      <w:proofErr w:type="spellEnd"/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.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–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приняли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участие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–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30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человек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(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кол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-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во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семей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-48)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br/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что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>составляет</w:t>
      </w:r>
      <w:r w:rsidRPr="0006448C"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  <w:t xml:space="preserve"> 63 %</w:t>
      </w:r>
    </w:p>
    <w:p w:rsidR="00C4312B" w:rsidRDefault="00C4312B" w:rsidP="0006448C">
      <w:pPr>
        <w:pStyle w:val="a4"/>
        <w:ind w:left="142" w:hanging="153"/>
        <w:rPr>
          <w:rFonts w:asciiTheme="majorHAnsi" w:eastAsiaTheme="majorEastAsia" w:hAnsi="Candara" w:cstheme="majorBidi"/>
          <w:bCs/>
          <w:color w:val="000000" w:themeColor="text1"/>
          <w:kern w:val="24"/>
          <w:sz w:val="28"/>
          <w:szCs w:val="28"/>
        </w:rPr>
      </w:pPr>
    </w:p>
    <w:p w:rsidR="0006448C" w:rsidRDefault="0006448C" w:rsidP="0006448C">
      <w:pPr>
        <w:pStyle w:val="a4"/>
        <w:ind w:left="142" w:hanging="153"/>
        <w:rPr>
          <w:sz w:val="28"/>
          <w:szCs w:val="28"/>
        </w:rPr>
      </w:pPr>
      <w:r w:rsidRPr="0006448C">
        <w:rPr>
          <w:sz w:val="28"/>
          <w:szCs w:val="28"/>
        </w:rPr>
        <w:drawing>
          <wp:inline distT="0" distB="0" distL="0" distR="0" wp14:anchorId="3A8EE03E" wp14:editId="163D6EF0">
            <wp:extent cx="6076950" cy="21526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4312B" w:rsidRDefault="00C4312B" w:rsidP="00C4312B">
      <w:pPr>
        <w:pStyle w:val="a4"/>
        <w:ind w:left="142" w:hanging="153"/>
        <w:jc w:val="center"/>
        <w:rPr>
          <w:rFonts w:asciiTheme="majorHAnsi" w:eastAsiaTheme="majorEastAsia" w:hAnsi="Candara" w:cstheme="majorBidi"/>
          <w:kern w:val="24"/>
          <w:sz w:val="52"/>
          <w:szCs w:val="52"/>
        </w:rPr>
      </w:pPr>
      <w:r w:rsidRPr="00C4312B">
        <w:rPr>
          <w:rFonts w:asciiTheme="majorHAnsi" w:eastAsiaTheme="majorEastAsia" w:hAnsi="Candara" w:cstheme="majorBidi"/>
          <w:kern w:val="24"/>
          <w:sz w:val="52"/>
          <w:szCs w:val="52"/>
        </w:rPr>
        <w:lastRenderedPageBreak/>
        <w:t>Клубный</w:t>
      </w:r>
      <w:r w:rsidRPr="00C4312B">
        <w:rPr>
          <w:rFonts w:asciiTheme="majorHAnsi" w:eastAsiaTheme="majorEastAsia" w:hAnsi="Candara" w:cstheme="majorBidi"/>
          <w:kern w:val="24"/>
          <w:sz w:val="52"/>
          <w:szCs w:val="52"/>
        </w:rPr>
        <w:t xml:space="preserve"> </w:t>
      </w:r>
      <w:r w:rsidRPr="00C4312B">
        <w:rPr>
          <w:rFonts w:asciiTheme="majorHAnsi" w:eastAsiaTheme="majorEastAsia" w:hAnsi="Candara" w:cstheme="majorBidi"/>
          <w:kern w:val="24"/>
          <w:sz w:val="52"/>
          <w:szCs w:val="52"/>
        </w:rPr>
        <w:t>час</w:t>
      </w:r>
    </w:p>
    <w:p w:rsidR="00C4312B" w:rsidRDefault="00C4312B" w:rsidP="00C4312B">
      <w:pPr>
        <w:pStyle w:val="a4"/>
        <w:ind w:left="142" w:hanging="15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3DFDB0" wp14:editId="433A4D56">
            <wp:extent cx="3098799" cy="2324100"/>
            <wp:effectExtent l="0" t="0" r="6985" b="0"/>
            <wp:docPr id="8194" name="Picture 2" descr="C:\Users\555\Desktop\Новая папка (3)\DCIM\107SSCAM\SDC1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555\Desktop\Новая папка (3)\DCIM\107SSCAM\SDC13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60" cy="23263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352EDF6" wp14:editId="1F7F9577">
            <wp:extent cx="3009899" cy="2257425"/>
            <wp:effectExtent l="0" t="0" r="63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90" cy="22636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12B" w:rsidRDefault="00C4312B" w:rsidP="00C4312B">
      <w:pPr>
        <w:pStyle w:val="a4"/>
        <w:ind w:left="142" w:hanging="153"/>
        <w:jc w:val="both"/>
        <w:rPr>
          <w:sz w:val="28"/>
          <w:szCs w:val="28"/>
        </w:rPr>
      </w:pPr>
    </w:p>
    <w:p w:rsidR="00C4312B" w:rsidRDefault="00C4312B" w:rsidP="00C4312B">
      <w:pPr>
        <w:pStyle w:val="a4"/>
        <w:ind w:left="142" w:hanging="15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70081C" wp14:editId="17F3E9AC">
            <wp:extent cx="3038475" cy="2278856"/>
            <wp:effectExtent l="0" t="0" r="0" b="762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9" cy="22754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CD7A13B" wp14:editId="4750FEB1">
            <wp:extent cx="3070225" cy="2302669"/>
            <wp:effectExtent l="0" t="0" r="0" b="254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10" cy="23016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12B" w:rsidRDefault="00C4312B" w:rsidP="00C4312B">
      <w:pPr>
        <w:pStyle w:val="a4"/>
        <w:ind w:left="142" w:hanging="153"/>
        <w:jc w:val="both"/>
        <w:rPr>
          <w:sz w:val="28"/>
          <w:szCs w:val="28"/>
        </w:rPr>
      </w:pPr>
    </w:p>
    <w:p w:rsidR="00C4312B" w:rsidRDefault="00C4312B" w:rsidP="00C4312B">
      <w:pPr>
        <w:pStyle w:val="a4"/>
        <w:ind w:left="142" w:hanging="15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03088A" wp14:editId="256B3E39">
            <wp:extent cx="3235325" cy="2426494"/>
            <wp:effectExtent l="0" t="0" r="317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34" cy="24253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0565" w:rsidRDefault="00F80565" w:rsidP="00C4312B">
      <w:pPr>
        <w:pStyle w:val="a4"/>
        <w:ind w:left="142" w:hanging="153"/>
        <w:jc w:val="center"/>
        <w:rPr>
          <w:sz w:val="28"/>
          <w:szCs w:val="28"/>
        </w:rPr>
      </w:pPr>
    </w:p>
    <w:p w:rsidR="00F80565" w:rsidRDefault="00F80565" w:rsidP="00C4312B">
      <w:pPr>
        <w:pStyle w:val="a4"/>
        <w:ind w:left="142" w:hanging="153"/>
        <w:jc w:val="center"/>
        <w:rPr>
          <w:sz w:val="28"/>
          <w:szCs w:val="28"/>
        </w:rPr>
      </w:pPr>
    </w:p>
    <w:p w:rsidR="00F80565" w:rsidRDefault="00F80565" w:rsidP="00C4312B">
      <w:pPr>
        <w:pStyle w:val="a4"/>
        <w:ind w:left="142" w:hanging="153"/>
        <w:jc w:val="center"/>
        <w:rPr>
          <w:sz w:val="28"/>
          <w:szCs w:val="28"/>
        </w:rPr>
      </w:pP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в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2015-2016 </w:t>
      </w:r>
      <w:proofErr w:type="spellStart"/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уч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.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г</w:t>
      </w:r>
      <w:proofErr w:type="spellEnd"/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.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участие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родителей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–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7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человек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(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кол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-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во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семей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–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54)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br/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что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составляет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13 %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br/>
        <w:t xml:space="preserve">              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в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 2016-2017 </w:t>
      </w:r>
      <w:proofErr w:type="spellStart"/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уч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.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г</w:t>
      </w:r>
      <w:proofErr w:type="spellEnd"/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.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–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приняли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участие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–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17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человек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lastRenderedPageBreak/>
        <w:t>(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кол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-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во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семей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-48)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br/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что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>составляет</w:t>
      </w:r>
      <w:r>
        <w:rPr>
          <w:rFonts w:asciiTheme="majorHAnsi" w:eastAsiaTheme="majorEastAsia" w:hAnsi="Candara" w:cstheme="majorBidi"/>
          <w:b/>
          <w:bCs/>
          <w:color w:val="000000" w:themeColor="text1"/>
          <w:kern w:val="24"/>
          <w:sz w:val="36"/>
          <w:szCs w:val="36"/>
        </w:rPr>
        <w:t xml:space="preserve"> 35 %</w:t>
      </w:r>
    </w:p>
    <w:p w:rsidR="00C4312B" w:rsidRDefault="00C4312B" w:rsidP="00C4312B">
      <w:pPr>
        <w:pStyle w:val="a4"/>
        <w:ind w:left="142" w:hanging="153"/>
        <w:jc w:val="center"/>
        <w:rPr>
          <w:sz w:val="28"/>
          <w:szCs w:val="28"/>
        </w:rPr>
      </w:pPr>
    </w:p>
    <w:p w:rsidR="00C4312B" w:rsidRDefault="00C4312B" w:rsidP="00C4312B">
      <w:pPr>
        <w:pStyle w:val="a4"/>
        <w:ind w:left="142" w:hanging="153"/>
        <w:jc w:val="center"/>
        <w:rPr>
          <w:sz w:val="28"/>
          <w:szCs w:val="28"/>
        </w:rPr>
      </w:pPr>
      <w:r w:rsidRPr="00C4312B">
        <w:rPr>
          <w:sz w:val="28"/>
          <w:szCs w:val="28"/>
        </w:rPr>
        <w:drawing>
          <wp:inline distT="0" distB="0" distL="0" distR="0" wp14:anchorId="36181B6B" wp14:editId="55E0A57F">
            <wp:extent cx="5229225" cy="14573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80565" w:rsidRDefault="00F80565" w:rsidP="00C4312B">
      <w:pPr>
        <w:pStyle w:val="a4"/>
        <w:ind w:left="142" w:hanging="153"/>
        <w:jc w:val="center"/>
        <w:rPr>
          <w:sz w:val="28"/>
          <w:szCs w:val="28"/>
        </w:rPr>
      </w:pPr>
    </w:p>
    <w:p w:rsidR="00F80565" w:rsidRDefault="00F80565" w:rsidP="00C4312B">
      <w:pPr>
        <w:pStyle w:val="a4"/>
        <w:ind w:left="142" w:hanging="153"/>
        <w:jc w:val="center"/>
        <w:rPr>
          <w:rFonts w:asciiTheme="majorHAnsi" w:eastAsiaTheme="majorEastAsia" w:hAnsi="Candara" w:cstheme="majorBidi"/>
          <w:kern w:val="24"/>
          <w:sz w:val="88"/>
          <w:szCs w:val="88"/>
        </w:rPr>
      </w:pPr>
      <w:r w:rsidRPr="00F80565">
        <w:rPr>
          <w:rFonts w:asciiTheme="majorHAnsi" w:eastAsiaTheme="majorEastAsia" w:hAnsi="Candara" w:cstheme="majorBidi"/>
          <w:kern w:val="24"/>
          <w:sz w:val="88"/>
          <w:szCs w:val="88"/>
        </w:rPr>
        <w:t>Волонтерское</w:t>
      </w:r>
      <w:r w:rsidRPr="00F80565">
        <w:rPr>
          <w:rFonts w:asciiTheme="majorHAnsi" w:eastAsiaTheme="majorEastAsia" w:hAnsi="Candara" w:cstheme="majorBidi"/>
          <w:kern w:val="24"/>
          <w:sz w:val="88"/>
          <w:szCs w:val="88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88"/>
          <w:szCs w:val="88"/>
        </w:rPr>
        <w:t>движение</w:t>
      </w:r>
    </w:p>
    <w:p w:rsidR="00F80565" w:rsidRDefault="00F80565" w:rsidP="00C4312B">
      <w:pPr>
        <w:pStyle w:val="a4"/>
        <w:ind w:left="142" w:hanging="15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73DB3F" wp14:editId="6DCE0755">
            <wp:extent cx="5276850" cy="3517718"/>
            <wp:effectExtent l="0" t="0" r="0" b="698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05" cy="3517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0565" w:rsidRDefault="00F80565" w:rsidP="00C4312B">
      <w:pPr>
        <w:pStyle w:val="a4"/>
        <w:ind w:left="142" w:hanging="153"/>
        <w:jc w:val="center"/>
        <w:rPr>
          <w:rFonts w:asciiTheme="majorHAnsi" w:eastAsiaTheme="majorEastAsia" w:hAnsi="Candara" w:cstheme="majorBidi"/>
          <w:kern w:val="24"/>
          <w:sz w:val="36"/>
          <w:szCs w:val="36"/>
        </w:rPr>
      </w:pP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Доля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родителей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,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ставших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постоянными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участниками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образовательной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деятельности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детей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,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составляет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24%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от общего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числа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родителей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.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br/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Заинтересованность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родителей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в партнёрских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отношениях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 </w:t>
      </w:r>
      <w:r w:rsidRPr="00F80565">
        <w:rPr>
          <w:rFonts w:asciiTheme="majorHAnsi" w:eastAsiaTheme="majorEastAsia" w:hAnsi="Candara" w:cstheme="majorBidi"/>
          <w:kern w:val="24"/>
          <w:sz w:val="36"/>
          <w:szCs w:val="36"/>
        </w:rPr>
        <w:t>составляет</w:t>
      </w:r>
      <w:r>
        <w:rPr>
          <w:rFonts w:asciiTheme="majorHAnsi" w:eastAsiaTheme="majorEastAsia" w:hAnsi="Candara" w:cstheme="majorBidi"/>
          <w:kern w:val="24"/>
          <w:sz w:val="36"/>
          <w:szCs w:val="36"/>
        </w:rPr>
        <w:t xml:space="preserve"> 48 %</w:t>
      </w:r>
    </w:p>
    <w:p w:rsidR="00F80565" w:rsidRPr="00F80565" w:rsidRDefault="00F80565" w:rsidP="00C4312B">
      <w:pPr>
        <w:pStyle w:val="a4"/>
        <w:ind w:left="142" w:hanging="153"/>
        <w:jc w:val="center"/>
        <w:rPr>
          <w:sz w:val="28"/>
          <w:szCs w:val="28"/>
        </w:rPr>
      </w:pPr>
      <w:r w:rsidRPr="00F80565">
        <w:rPr>
          <w:sz w:val="28"/>
          <w:szCs w:val="28"/>
        </w:rPr>
        <w:drawing>
          <wp:inline distT="0" distB="0" distL="0" distR="0" wp14:anchorId="7DA013EF" wp14:editId="0129B003">
            <wp:extent cx="4657725" cy="14382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bookmarkStart w:id="0" w:name="_GoBack"/>
      <w:bookmarkEnd w:id="0"/>
    </w:p>
    <w:sectPr w:rsidR="00F80565" w:rsidRPr="00F80565" w:rsidSect="00C4312B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688C"/>
    <w:multiLevelType w:val="hybridMultilevel"/>
    <w:tmpl w:val="19CE3526"/>
    <w:lvl w:ilvl="0" w:tplc="635C2F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DEE9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0CE0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B005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ECA4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0CB1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B023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0057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549F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92C05BD"/>
    <w:multiLevelType w:val="hybridMultilevel"/>
    <w:tmpl w:val="4F968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BD"/>
    <w:rsid w:val="0006448C"/>
    <w:rsid w:val="004C3D1C"/>
    <w:rsid w:val="00554E2B"/>
    <w:rsid w:val="00C4312B"/>
    <w:rsid w:val="00D01DBD"/>
    <w:rsid w:val="00F8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3D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3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3D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0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2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2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hart" Target="charts/chart1.xml"/><Relationship Id="rId26" Type="http://schemas.openxmlformats.org/officeDocument/2006/relationships/chart" Target="charts/chart3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родителей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2015-2016 гг</c:v>
                </c:pt>
                <c:pt idx="1">
                  <c:v>2016-2017 гг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0.70305564469018178"/>
          <c:y val="0.40478380864765412"/>
          <c:w val="0.29479393445725238"/>
          <c:h val="0.2272500344080725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родителей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2015-2016 гг</c:v>
                </c:pt>
                <c:pt idx="1">
                  <c:v>2016-2017 гг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0.13</c:v>
                </c:pt>
                <c:pt idx="1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0.59466192409008978"/>
          <c:y val="0.23919043238270468"/>
          <c:w val="0.40318766165158315"/>
          <c:h val="0.3118866489434910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родителей</c:v>
                </c:pt>
              </c:strCache>
            </c:strRef>
          </c:tx>
          <c:explosion val="25"/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Лист1!$B$2:$B$3</c:f>
              <c:numCache>
                <c:formatCode>0%</c:formatCode>
                <c:ptCount val="2"/>
                <c:pt idx="0">
                  <c:v>0.24</c:v>
                </c:pt>
                <c:pt idx="1">
                  <c:v>0.48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2017-12-13T05:27:00Z</dcterms:created>
  <dcterms:modified xsi:type="dcterms:W3CDTF">2017-12-13T05:48:00Z</dcterms:modified>
</cp:coreProperties>
</file>