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Сценарий совместного досуга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«Внимание, дорога!»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Цель: организация совместной деятельности родителей и воспитателей по профилактике детского дорожно-транспортного травматизма, повышения культуры участников дорожного движения.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Задачи: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• Побудить родителей задуматься о том, что соблюдение ПДД - самое главное для сохранения жизни и здоровья их детей.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• Обратить их внимание на психологический аспект проблемы.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• Познакомить родителей с методами обучения детей ПДД,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Pr="005150D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Вед: Здравствуйте, уважаемые родители! Мы рады видеть вас на нашей встрече. Всех присутствующих объединяет забота о наших детях. Они – самое дорогое, что есть у нас. И их здоровье, безопасность на первом месте.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Вед: В вашей семье растет ребенок. Пока он был маленьким, делал свои первые шаги. Его маленькая ладошка лежала в вашей руке. Но сейчас он вырос и впереди у него большая дорога жизни. Но самая первая дорога, вот она, за воротами. И чтобы перейти эту дорогу, нужно знать правила дорожного движения. И главный помощник на дороге для вашего ребенка – светофор. Обращайте внимание детей на его сигналы.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Выходят дети (трое одеты в одежду соответственного цвета – красный, желтый, зеленый)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1. Перейти через дорогу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Нам на улице всегда -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И расскажут, и помогут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Говорящие цвета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2. Красный свет нам скажет: «Нет», -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Сдержанно и строго,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Желтый свет дает совет: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lastRenderedPageBreak/>
        <w:t>«Подождать немного»,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А зеленый свет горит, -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«Проходите»,- говорит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2. Светофор, конечно строгий,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Он известен на весь мир,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Он на улице широкой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самый главный командир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Вед: Обучая детей правилам дорожного движения, дорогие родители, иногда вы сами «забываете» их соблюдать. Когда едите в автомобиле, помните, автомобиль - объект повышенной опасности.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Давайте с вами вспомним правила (родители поочередно рассказывают).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Пристегиваться ремнями необходимо всем, кто находится в автомобиле, в том числе чужом, даже при езде на небольшие расстояния.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• Мы, дети, должны занимать самые безопасные места в автомобиле: середину и правую сторону заднего сиденья, так как отсюда в случае аварии можно безопасно выйти на тротуар, обязательно пользуйтесь автокреслами.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• Как водитель или пассажир вы являетесь для нас, детей, примером для подражания, поэтому не будьте агрессивны по отношению к другим участникам движения, а спокойно объясните нам, в чем их ошибки.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• Во время длительных поездок чаще останавливайтесь, ведь нам, детям, необходимо двигаться, сидя долго на одном месте, мы будем отвлекать ваше внимание от дороги.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• Автомобиль, несмотря на свою привлекательность и удобство перевозки нас, детей, не должен быть единственным средством передвижения. Прибегайте почаще к альтернативному транспорту – это способствует развитию у нас наблюдательности и двигательных навыков.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 xml:space="preserve">Вед: Сегодня мы вам напомнили о некоторых правилах дорожного движения, которым нужно обучать детей. Но самое главное помните, Вы - пример для детей. Как вы себя поведете на дороге, так и ваши дети будут себя вести. Если </w:t>
      </w:r>
      <w:r w:rsidRPr="005150D6">
        <w:rPr>
          <w:rFonts w:ascii="Times New Roman" w:hAnsi="Times New Roman" w:cs="Times New Roman"/>
          <w:sz w:val="28"/>
          <w:szCs w:val="28"/>
        </w:rPr>
        <w:lastRenderedPageBreak/>
        <w:t>вы соблюдаете правила дорожного движения, то из ваших детей вырастут законопослушные граждане. А главное, они будут здоровы.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Проводится конкурс «Дорожные знаки»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(родители делятся на 2 команды)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Очень нужен он в пути: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Где дорогу перейти,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Он расскажет, что и как,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Звать его… (дорожный знак)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150D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50D6">
        <w:rPr>
          <w:rFonts w:ascii="Times New Roman" w:hAnsi="Times New Roman" w:cs="Times New Roman"/>
          <w:sz w:val="28"/>
          <w:szCs w:val="28"/>
        </w:rPr>
        <w:t xml:space="preserve"> сейчас мы проверим, как вы знаете дорожные знаки. Каждая команда внимательно прослушает стихи, кто из вас быстрее и правильно назовет знак, о котором идет речь в стихотворении, заработает балл.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1. Нарисован человек.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Землю роет человек.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Почему проезда нет?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Может быть, здесь ищут клад?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И старинные монеты,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В сундуке большом лежат?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Их сюда наверно встарь,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Спрятал очень жадный царь?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(дорожный знак «Дорожные работы»)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2. К стадиону этот путь,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Про кроссовки не забудь!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Видишь, как бегут все дружно,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Всем дружить со спортом нужно»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lastRenderedPageBreak/>
        <w:t>(«Дети»)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-Где устанавливается этот знак?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3. Что за знак? Вниз по ступеням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Человек идет под землю.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Может он в метро спешит?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Может быть, сломался лифт?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(«Подземный пешеходный переход»)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4. Что за знак?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Пешеход в нем зачеркнутый идет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Что же это означает?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Может Вас здесь обижают?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(«Движение пешеходов запрещено»)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- Мы знаем, что дорожные знаки подразделяются на группы. Назовите эти группы.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(предписывающие, предупреждающие, запрещающие, информационно-указательные, знаки сервиса.)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Вручение родителям памятки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150D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50D6">
        <w:rPr>
          <w:rFonts w:ascii="Times New Roman" w:hAnsi="Times New Roman" w:cs="Times New Roman"/>
          <w:sz w:val="28"/>
          <w:szCs w:val="28"/>
        </w:rPr>
        <w:t xml:space="preserve"> сейчас я хочу Вам вручить «Памятки», которые помогут продолжить работу по закреплению правил дорожного движения. Внимательно их прочитайте и руководствуйтесь ими в жизни.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Памятка для родителей.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• 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• 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переход”.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•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• 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 д.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• 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• Не разрешайте играть вблизи дороги и на проезжей части.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6. Итог. В заключении стоит отметить, что изучение ПДД так же необходимо, как и изучение основных предметов (математики, русского языка). Ведь безопасность жизни наших детей важна не менее показателя их интеллектуального развития, и даже намного значительнее. Обучая ребенка Правилам дорожного движения, взрослый должен сам четко представлять, чему нужно учить, и как это сделать более эффективно. Он сам должен хорошо разбираться в дорожных ситуациях. Поэтому следует не только заранее проанализировать свой жизненный опыт, но и изучить необходимую литературу по теме «Правила дорожного движения». То, чему и, главное, как хорошо мы научим ребенка, какие навыки безопасного поведения на улице привьем ему, и будет оберегать его всю жизнь.</w:t>
      </w:r>
    </w:p>
    <w:p w:rsidR="005150D6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5C40" w:rsidRPr="005150D6" w:rsidRDefault="005150D6" w:rsidP="0051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0D6">
        <w:rPr>
          <w:rFonts w:ascii="Times New Roman" w:hAnsi="Times New Roman" w:cs="Times New Roman"/>
          <w:sz w:val="28"/>
          <w:szCs w:val="28"/>
        </w:rPr>
        <w:t>- Благодарю за внимание. До новых встреч!</w:t>
      </w:r>
    </w:p>
    <w:sectPr w:rsidR="00635C40" w:rsidRPr="0051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DE"/>
    <w:rsid w:val="005150D6"/>
    <w:rsid w:val="00635C40"/>
    <w:rsid w:val="0087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B2F0F-6043-4EE2-B793-683DC76A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2019-10-09T08:22:00Z</dcterms:created>
  <dcterms:modified xsi:type="dcterms:W3CDTF">2019-10-09T08:25:00Z</dcterms:modified>
</cp:coreProperties>
</file>