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8D" w:rsidRDefault="00284CDB">
      <w:r w:rsidRPr="00284CDB">
        <w:rPr>
          <w:noProof/>
          <w:lang w:eastAsia="ru-RU"/>
        </w:rPr>
        <w:drawing>
          <wp:inline distT="0" distB="0" distL="0" distR="0">
            <wp:extent cx="5940425" cy="7919467"/>
            <wp:effectExtent l="0" t="0" r="3175" b="5715"/>
            <wp:docPr id="1" name="Рисунок 1" descr="C:\Users\lenovo\Desktop\ррр\IMG_20210409_144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ррр\IMG_20210409_1442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CDB" w:rsidRDefault="00284CDB"/>
    <w:p w:rsidR="00284CDB" w:rsidRDefault="00284CDB"/>
    <w:p w:rsidR="00284CDB" w:rsidRDefault="00284CDB"/>
    <w:p w:rsidR="00284CDB" w:rsidRDefault="00284CDB"/>
    <w:p w:rsidR="00284CDB" w:rsidRDefault="00284CDB" w:rsidP="00284CDB">
      <w:pPr>
        <w:jc w:val="right"/>
      </w:pPr>
    </w:p>
    <w:p w:rsidR="00284CDB" w:rsidRDefault="00284CDB" w:rsidP="00284CDB">
      <w:pPr>
        <w:jc w:val="right"/>
      </w:pPr>
    </w:p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58"/>
        <w:gridCol w:w="144"/>
        <w:gridCol w:w="2390"/>
        <w:gridCol w:w="11"/>
        <w:gridCol w:w="11"/>
        <w:gridCol w:w="2406"/>
        <w:gridCol w:w="2551"/>
        <w:gridCol w:w="1987"/>
      </w:tblGrid>
      <w:tr w:rsidR="00284CDB" w:rsidRPr="005A6E40" w:rsidTr="00C317E2">
        <w:trPr>
          <w:trHeight w:val="919"/>
        </w:trPr>
        <w:tc>
          <w:tcPr>
            <w:tcW w:w="1558" w:type="dxa"/>
          </w:tcPr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45" w:type="dxa"/>
            <w:gridSpan w:val="3"/>
          </w:tcPr>
          <w:p w:rsidR="00284CDB" w:rsidRPr="00E30EF3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3">
              <w:rPr>
                <w:rFonts w:ascii="Times New Roman" w:hAnsi="Times New Roman" w:cs="Times New Roman"/>
                <w:sz w:val="24"/>
                <w:szCs w:val="24"/>
              </w:rPr>
              <w:t>1. Музыкальная игра «Солнышко и дождик»</w:t>
            </w:r>
          </w:p>
          <w:p w:rsidR="00284CDB" w:rsidRPr="00E30EF3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3">
              <w:rPr>
                <w:rFonts w:ascii="Times New Roman" w:hAnsi="Times New Roman" w:cs="Times New Roman"/>
                <w:sz w:val="24"/>
                <w:szCs w:val="24"/>
              </w:rPr>
              <w:t>2. Слушание песен «Песня о лете» Е. Крылатова, «Я на солнышке лежу» Т. Гладков</w:t>
            </w:r>
          </w:p>
          <w:p w:rsidR="00284CDB" w:rsidRPr="00E30EF3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3">
              <w:rPr>
                <w:rFonts w:ascii="Times New Roman" w:hAnsi="Times New Roman" w:cs="Times New Roman"/>
                <w:sz w:val="24"/>
                <w:szCs w:val="24"/>
              </w:rPr>
              <w:t>3.Рисование «Солнышка и тучка» (гуашь)</w:t>
            </w:r>
          </w:p>
          <w:p w:rsidR="00284CDB" w:rsidRPr="00E30EF3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3">
              <w:rPr>
                <w:rFonts w:ascii="Times New Roman" w:hAnsi="Times New Roman" w:cs="Times New Roman"/>
                <w:sz w:val="24"/>
                <w:szCs w:val="24"/>
              </w:rPr>
              <w:t>4.Сюжетно-игровое упражнение «Как медвежата греются на солнышке» (развивать у детей способность принять на себя роль животного)</w:t>
            </w:r>
          </w:p>
          <w:p w:rsidR="00284CDB" w:rsidRPr="00E30EF3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3">
              <w:rPr>
                <w:rFonts w:ascii="Times New Roman" w:hAnsi="Times New Roman" w:cs="Times New Roman"/>
                <w:sz w:val="24"/>
                <w:szCs w:val="24"/>
              </w:rPr>
              <w:t>5.Наблюдение «Солнечные блики» (рассматривание теней от деревьев на участке детского сада)</w:t>
            </w:r>
          </w:p>
          <w:p w:rsidR="00284CDB" w:rsidRPr="00E30EF3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3">
              <w:rPr>
                <w:rFonts w:ascii="Times New Roman" w:hAnsi="Times New Roman" w:cs="Times New Roman"/>
                <w:sz w:val="24"/>
                <w:szCs w:val="24"/>
              </w:rPr>
              <w:t xml:space="preserve"> 6. Подвижная игра «Паук и мухи»</w:t>
            </w:r>
          </w:p>
          <w:p w:rsidR="00284CDB" w:rsidRPr="00BA72A3" w:rsidRDefault="00284CDB" w:rsidP="00C31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F3">
              <w:rPr>
                <w:rFonts w:ascii="Times New Roman" w:hAnsi="Times New Roman" w:cs="Times New Roman"/>
                <w:sz w:val="24"/>
                <w:szCs w:val="24"/>
              </w:rPr>
              <w:t>7. Труд в природе «Солнце высушило землю» (полив растений на клумбе)</w:t>
            </w:r>
          </w:p>
        </w:tc>
        <w:tc>
          <w:tcPr>
            <w:tcW w:w="2417" w:type="dxa"/>
            <w:gridSpan w:val="2"/>
          </w:tcPr>
          <w:p w:rsidR="00284CDB" w:rsidRPr="00F839A4" w:rsidRDefault="00284CDB" w:rsidP="00C3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1.Беседы «Друзья», «С кем я дружу»;</w:t>
            </w:r>
          </w:p>
          <w:p w:rsidR="00284CDB" w:rsidRPr="00F839A4" w:rsidRDefault="00284CDB" w:rsidP="00C317E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8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2.Игры «Ласковые слова», «Назови ласково»;</w:t>
            </w:r>
          </w:p>
          <w:p w:rsidR="00284CDB" w:rsidRPr="00F839A4" w:rsidRDefault="00284CDB" w:rsidP="00C317E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8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3.Разыгрывание ситуаций «Ссора», «Как помириться?»;</w:t>
            </w:r>
          </w:p>
          <w:p w:rsidR="00284CDB" w:rsidRDefault="00284CDB" w:rsidP="00C317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4.Подвижные игры: «Море волнуется», «Попади в круг»</w:t>
            </w:r>
          </w:p>
          <w:p w:rsidR="00284CDB" w:rsidRPr="00F839A4" w:rsidRDefault="00284CDB" w:rsidP="00C317E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 «Роль солнца»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2.Чтение художественной литературы Я.Аким «Лето»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3.Инсценировка сказки «Репка»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4.Наблюдение за деревьями на участке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5.Рисование «Наш участок»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6.Подвижная игра «Кошки мышки»</w:t>
            </w:r>
          </w:p>
          <w:p w:rsidR="00284CDB" w:rsidRPr="006A5481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7.Прослушивание </w:t>
            </w:r>
            <w:r w:rsidRPr="00E3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П.И. Чайковский “Цикл времена года”, “Вальс цветов”</w:t>
            </w:r>
          </w:p>
        </w:tc>
        <w:tc>
          <w:tcPr>
            <w:tcW w:w="1987" w:type="dxa"/>
          </w:tcPr>
          <w:p w:rsidR="00284CDB" w:rsidRPr="00811104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04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284CDB" w:rsidRPr="005A6E40" w:rsidTr="00C317E2">
        <w:trPr>
          <w:trHeight w:val="896"/>
        </w:trPr>
        <w:tc>
          <w:tcPr>
            <w:tcW w:w="1558" w:type="dxa"/>
          </w:tcPr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.2021г.среда</w:t>
            </w:r>
          </w:p>
        </w:tc>
        <w:tc>
          <w:tcPr>
            <w:tcW w:w="2545" w:type="dxa"/>
            <w:gridSpan w:val="3"/>
          </w:tcPr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1. Игровое упражнение «Найди рисунки о лете»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2. Дыхательная гимнастика «Понюхаем цветочки» (на развитие глубокого вдоха-выдоха)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3. Труд в природе «Прополка травы в цветниках» (пальчиковая гимнастика)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4. Гимнастика для глаз «Пчёлка на цветке» (круговые движения глазами)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5. Коллективная лепка «Цветочная поляна»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Подвижная игра «Шмели»</w:t>
            </w:r>
          </w:p>
        </w:tc>
        <w:tc>
          <w:tcPr>
            <w:tcW w:w="2417" w:type="dxa"/>
            <w:gridSpan w:val="2"/>
          </w:tcPr>
          <w:p w:rsidR="00284CDB" w:rsidRPr="002426E1" w:rsidRDefault="00284CDB" w:rsidP="00C31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2426E1">
              <w:rPr>
                <w:rFonts w:ascii="Times New Roman" w:hAnsi="Times New Roman" w:cs="Times New Roman"/>
                <w:sz w:val="24"/>
                <w:szCs w:val="24"/>
              </w:rPr>
              <w:t>Коллаж «Лето»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 «Зачем нужны цветы»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3.Труд в природе «Наш самый чистый участок»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4.Дид игра «Найди пару»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1.Дидактическая игра «Собери цветы»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2.Дыхательная гимнастика «Одуванчики»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3.Сюжетно – ролевая игра «Огородники»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4.Чтение С.Козлова «Июнь»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5.Труд в природе «Прополка огорода»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6.Наблюдение за солнцем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7.Подвижные игры «Ловишки», «Салочки»</w:t>
            </w:r>
          </w:p>
        </w:tc>
        <w:tc>
          <w:tcPr>
            <w:tcW w:w="1987" w:type="dxa"/>
          </w:tcPr>
          <w:p w:rsidR="00284CDB" w:rsidRPr="00811104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04">
              <w:rPr>
                <w:rFonts w:ascii="Times New Roman" w:hAnsi="Times New Roman" w:cs="Times New Roman"/>
                <w:sz w:val="24"/>
                <w:szCs w:val="24"/>
              </w:rPr>
              <w:t>Воспитатели, младшие воспитатели. медицинская сестра</w:t>
            </w:r>
          </w:p>
        </w:tc>
      </w:tr>
      <w:tr w:rsidR="00284CDB" w:rsidRPr="005A6E40" w:rsidTr="00C317E2">
        <w:trPr>
          <w:trHeight w:val="416"/>
        </w:trPr>
        <w:tc>
          <w:tcPr>
            <w:tcW w:w="1558" w:type="dxa"/>
          </w:tcPr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2021г.четверг</w:t>
            </w:r>
          </w:p>
        </w:tc>
        <w:tc>
          <w:tcPr>
            <w:tcW w:w="2545" w:type="dxa"/>
            <w:gridSpan w:val="3"/>
          </w:tcPr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1. Рассматривание иллюстраций «Обитатели рек и озёр»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 xml:space="preserve">2. Музыкальная игра «Морская фигура замри» 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3. Опыт «Вода бывает разная» (чистая, грязная)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4. Ситуативный разговор «Кому нужна вода» (растениям, животным, человеку)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5. Дыхательное упражнение «Спрячься в воду» (задержка дыхания)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6. Коллективное рисование ладошкой «Рыбки»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7. Музыкальная игра «Рыбаки и рыбки» Е. Телечеевой</w:t>
            </w:r>
          </w:p>
        </w:tc>
        <w:tc>
          <w:tcPr>
            <w:tcW w:w="2417" w:type="dxa"/>
            <w:gridSpan w:val="2"/>
          </w:tcPr>
          <w:p w:rsidR="00284CDB" w:rsidRPr="002426E1" w:rsidRDefault="00284CDB" w:rsidP="00C317E2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426E1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сказки А.С. Пушкина «Сказка о рыбаке и рыбке» (сокращенный вариант);</w:t>
            </w:r>
          </w:p>
          <w:p w:rsidR="00284CDB" w:rsidRPr="002426E1" w:rsidRDefault="00284CDB" w:rsidP="00C317E2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2.Л</w:t>
            </w:r>
            <w:r w:rsidRPr="002426E1">
              <w:rPr>
                <w:rFonts w:ascii="Times New Roman" w:hAnsi="Times New Roman" w:cs="Times New Roman"/>
                <w:bCs/>
                <w:sz w:val="24"/>
                <w:szCs w:val="24"/>
              </w:rPr>
              <w:t>епка «Золотая рыбка»;</w:t>
            </w:r>
          </w:p>
          <w:p w:rsidR="00284CDB" w:rsidRPr="002426E1" w:rsidRDefault="00284CDB" w:rsidP="00C317E2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3.А</w:t>
            </w:r>
            <w:r w:rsidRPr="002426E1">
              <w:rPr>
                <w:rFonts w:ascii="Times New Roman" w:hAnsi="Times New Roman" w:cs="Times New Roman"/>
                <w:bCs/>
                <w:sz w:val="24"/>
                <w:szCs w:val="24"/>
              </w:rPr>
              <w:t>ппликация «Ветер по морю гуляет и кораблик подгоняет»;</w:t>
            </w:r>
          </w:p>
          <w:p w:rsidR="00284CDB" w:rsidRPr="002426E1" w:rsidRDefault="00284CDB" w:rsidP="00C317E2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4.К</w:t>
            </w:r>
            <w:r w:rsidRPr="002426E1">
              <w:rPr>
                <w:rFonts w:ascii="Times New Roman" w:hAnsi="Times New Roman" w:cs="Times New Roman"/>
                <w:bCs/>
                <w:sz w:val="24"/>
                <w:szCs w:val="24"/>
              </w:rPr>
              <w:t>онструирование «Град на острове стоит»</w:t>
            </w:r>
          </w:p>
          <w:p w:rsidR="00284CDB" w:rsidRPr="00225F26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подвижная игра «Солнышко и дождик»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2.Эксперементирование «Свойства воды»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3.Беседа о реке Енисее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4.Экскурсия на берег Енисея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5.Наблюдение за рекой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6.Рисование «Наша река»</w:t>
            </w:r>
          </w:p>
          <w:p w:rsidR="00284CDB" w:rsidRPr="00AB46A8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7.Подвижные игры на участке с мячом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:rsidR="00284CDB" w:rsidRPr="00811104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04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руководитель, медицинская сестра</w:t>
            </w:r>
          </w:p>
        </w:tc>
      </w:tr>
      <w:tr w:rsidR="00284CDB" w:rsidRPr="005A6E40" w:rsidTr="00C317E2">
        <w:trPr>
          <w:trHeight w:val="960"/>
        </w:trPr>
        <w:tc>
          <w:tcPr>
            <w:tcW w:w="1558" w:type="dxa"/>
            <w:tcBorders>
              <w:top w:val="nil"/>
            </w:tcBorders>
          </w:tcPr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04.06.2019г. пятница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top w:val="nil"/>
            </w:tcBorders>
          </w:tcPr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1. Игровое упражнение «Найди рисунки о лете»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2. Слушание песни «Летние цветы» Е. Телечеевой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3. Наблюдение за камнем (познакомить со свойствами камней: твёрдый, тяжёлый)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4. Конструирование тропинки из камней «По тропинке к зайке»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5. Музыкальная игра «Что выбрал зайка» (учить малышей узнавать на слух источник звука)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6. Рисование «Сочная травка для зайчат»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 xml:space="preserve">7. Подвижные игры «Сколько цветов ты </w:t>
            </w:r>
            <w:r w:rsidRPr="00696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можешь найти», «Найди растения жёлтого цвета»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nil"/>
            </w:tcBorders>
          </w:tcPr>
          <w:p w:rsidR="00284CDB" w:rsidRPr="00E347B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1.</w:t>
            </w:r>
            <w:r w:rsidRPr="00E3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Уход за посаженными растениями (полив, рыхление почвы); </w:t>
            </w:r>
          </w:p>
          <w:p w:rsidR="00284CDB" w:rsidRPr="00E347B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2.И</w:t>
            </w:r>
            <w:r w:rsidRPr="00E3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 - сравнить  по цвету, форме, размеру, вкусу;</w:t>
            </w:r>
          </w:p>
          <w:p w:rsidR="00284CDB" w:rsidRPr="00E347B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3.П</w:t>
            </w:r>
            <w:r w:rsidRPr="00E3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росмотр сказки - мультфильма «Чипполино» (сокращенный вариант);</w:t>
            </w:r>
          </w:p>
          <w:p w:rsidR="00284CDB" w:rsidRPr="00E347B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4.Р</w:t>
            </w:r>
            <w:r w:rsidRPr="00E3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исование - «Вот какой мой лучок!»;</w:t>
            </w:r>
          </w:p>
          <w:p w:rsidR="00284CDB" w:rsidRPr="00E347B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5.И</w:t>
            </w:r>
            <w:r w:rsidRPr="00E3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нсценирование песни «Огородная - хороводная»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1.Игровое упражнение «Что лишнее»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 об изменениях в природе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3.Коллективная лепка «Цветочная поляна»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4.Наблюдение за цветами на цветочных клумбах»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5.Труд в природе: поливка цветников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6.Сюжетно – ролевая игра «Едем в гости к друзьям»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7.Конструирование «Наш огород» </w:t>
            </w:r>
          </w:p>
        </w:tc>
        <w:tc>
          <w:tcPr>
            <w:tcW w:w="1987" w:type="dxa"/>
            <w:tcBorders>
              <w:top w:val="nil"/>
            </w:tcBorders>
          </w:tcPr>
          <w:p w:rsidR="00284CDB" w:rsidRPr="00AE6569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69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руководитель, младший воспитатель</w:t>
            </w:r>
          </w:p>
        </w:tc>
      </w:tr>
      <w:tr w:rsidR="00284CDB" w:rsidRPr="005A6E40" w:rsidTr="00C317E2">
        <w:trPr>
          <w:trHeight w:val="945"/>
        </w:trPr>
        <w:tc>
          <w:tcPr>
            <w:tcW w:w="11058" w:type="dxa"/>
            <w:gridSpan w:val="8"/>
            <w:tcBorders>
              <w:top w:val="nil"/>
              <w:bottom w:val="single" w:sz="4" w:space="0" w:color="auto"/>
            </w:tcBorders>
          </w:tcPr>
          <w:p w:rsidR="00284CDB" w:rsidRPr="00AB46A8" w:rsidRDefault="00284CDB" w:rsidP="00C31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6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Экологический маршрут «Идём туда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B4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где светит солнце»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всех групп</w:t>
            </w:r>
          </w:p>
        </w:tc>
      </w:tr>
      <w:tr w:rsidR="00284CDB" w:rsidRPr="005A6E40" w:rsidTr="00C317E2">
        <w:trPr>
          <w:gridBefore w:val="6"/>
          <w:wBefore w:w="6520" w:type="dxa"/>
        </w:trPr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DB" w:rsidRPr="005A6E40" w:rsidTr="00C317E2">
        <w:trPr>
          <w:trHeight w:val="80"/>
        </w:trPr>
        <w:tc>
          <w:tcPr>
            <w:tcW w:w="11058" w:type="dxa"/>
            <w:gridSpan w:val="8"/>
            <w:tcBorders>
              <w:top w:val="nil"/>
              <w:left w:val="nil"/>
              <w:right w:val="nil"/>
            </w:tcBorders>
          </w:tcPr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DB" w:rsidRPr="005A6E40" w:rsidTr="00C317E2">
        <w:trPr>
          <w:trHeight w:val="330"/>
        </w:trPr>
        <w:tc>
          <w:tcPr>
            <w:tcW w:w="1702" w:type="dxa"/>
            <w:gridSpan w:val="2"/>
          </w:tcPr>
          <w:p w:rsidR="00284CDB" w:rsidRPr="00E118AD" w:rsidRDefault="00284CDB" w:rsidP="00C31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07.06.2019-11.06.2019</w:t>
            </w:r>
            <w:r w:rsidRPr="00E118A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356" w:type="dxa"/>
            <w:gridSpan w:val="6"/>
          </w:tcPr>
          <w:p w:rsidR="00284CDB" w:rsidRPr="00E118AD" w:rsidRDefault="00284CDB" w:rsidP="00C31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 чего начинается Родина» - День России</w:t>
            </w:r>
          </w:p>
        </w:tc>
      </w:tr>
      <w:tr w:rsidR="00284CDB" w:rsidRPr="005A6E40" w:rsidTr="00C317E2">
        <w:trPr>
          <w:trHeight w:val="1065"/>
        </w:trPr>
        <w:tc>
          <w:tcPr>
            <w:tcW w:w="1702" w:type="dxa"/>
            <w:gridSpan w:val="2"/>
          </w:tcPr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90" w:type="dxa"/>
          </w:tcPr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1. Рассматривание иллюстраций, альбомов о Москве (расширение представления о столице нашей Родины)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2. Чтение «Наша армия родная» С. Маршак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3. Пальчиковая игра «Моя семья»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4. Игровая ситуация «Папа, мама, я, у нас счастливая семья»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5. Радуга творчества «Цветы Земли – планета мирная» (наклеивание готовых заготовок) – коллективная работа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6. Наблюдение за одуванчиками (формировать желание и умение активно беречь и защищать родную природу)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7. Рисование «Российский триколор» (раскрашивание)</w:t>
            </w:r>
          </w:p>
        </w:tc>
        <w:tc>
          <w:tcPr>
            <w:tcW w:w="2428" w:type="dxa"/>
            <w:gridSpan w:val="3"/>
          </w:tcPr>
          <w:p w:rsidR="00284CDB" w:rsidRPr="00F839A4" w:rsidRDefault="00284CDB" w:rsidP="00C317E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839A4">
              <w:rPr>
                <w:rFonts w:ascii="Times New Roman" w:hAnsi="Times New Roman" w:cs="Times New Roman"/>
                <w:bCs/>
                <w:sz w:val="24"/>
                <w:szCs w:val="24"/>
              </w:rPr>
              <w:t>Беседы с детьми «Мой адрес», «Улица, на которой я живу»;</w:t>
            </w:r>
          </w:p>
          <w:p w:rsidR="00284CDB" w:rsidRPr="00F839A4" w:rsidRDefault="00284CDB" w:rsidP="00C317E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2.Р</w:t>
            </w:r>
            <w:r w:rsidRPr="00F839A4">
              <w:rPr>
                <w:rFonts w:ascii="Times New Roman" w:hAnsi="Times New Roman" w:cs="Times New Roman"/>
                <w:bCs/>
                <w:sz w:val="24"/>
                <w:szCs w:val="24"/>
              </w:rPr>
              <w:t>исование «Моя улица»;</w:t>
            </w:r>
          </w:p>
          <w:p w:rsidR="00284CDB" w:rsidRPr="00F839A4" w:rsidRDefault="00284CDB" w:rsidP="00C317E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3.П</w:t>
            </w:r>
            <w:r w:rsidRPr="00F839A4">
              <w:rPr>
                <w:rFonts w:ascii="Times New Roman" w:hAnsi="Times New Roman" w:cs="Times New Roman"/>
                <w:bCs/>
                <w:sz w:val="24"/>
                <w:szCs w:val="24"/>
              </w:rPr>
              <w:t>одвижные игры «Мы веселый ребята», «Раз, два, три  - лови!»;</w:t>
            </w:r>
          </w:p>
          <w:p w:rsidR="00284CDB" w:rsidRPr="00F839A4" w:rsidRDefault="00284CDB" w:rsidP="00C31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</w:t>
            </w:r>
            <w:r w:rsidRPr="00F839A4">
              <w:rPr>
                <w:rFonts w:ascii="Times New Roman" w:hAnsi="Times New Roman" w:cs="Times New Roman"/>
                <w:sz w:val="24"/>
                <w:szCs w:val="24"/>
              </w:rPr>
              <w:t>онструирование из счётных палочек разных флажков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1.Рассматривание альбома «Наш край»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 о Родине, ее символике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3.Рисование «Моя Родина»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4.Выставка рисунков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5.Чтение произведения З.Александровой «Родина»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4.Прослушивание гимна России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5.Сюжетно – ролевая игра «Моя семья»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6.Игра – викторина «Россия – Родина наша»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Составление рассказа «Как люди трудятся и отдыхают в нашем поселке»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8.Заучивание стихотворения И.Суриков «Вот моя деревня»</w:t>
            </w:r>
          </w:p>
          <w:p w:rsidR="00284CDB" w:rsidRPr="00992146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9.Конструирование «Дом построим  -будем жить»</w:t>
            </w:r>
          </w:p>
        </w:tc>
        <w:tc>
          <w:tcPr>
            <w:tcW w:w="1987" w:type="dxa"/>
          </w:tcPr>
          <w:p w:rsidR="00284CDB" w:rsidRPr="00AE6569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младшие воспитатели </w:t>
            </w:r>
          </w:p>
        </w:tc>
      </w:tr>
      <w:tr w:rsidR="00284CDB" w:rsidRPr="005A6E40" w:rsidTr="00C317E2">
        <w:trPr>
          <w:trHeight w:val="10620"/>
        </w:trPr>
        <w:tc>
          <w:tcPr>
            <w:tcW w:w="1702" w:type="dxa"/>
            <w:gridSpan w:val="2"/>
          </w:tcPr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8.06.2021г.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gridSpan w:val="2"/>
          </w:tcPr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1. Рассматривание глобуса и карты Красноярского края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2. Беседа «Край, в котором мы живём»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 xml:space="preserve"> 3. Рассматривание фотоальбома «Природа нашего посёлка»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4. Слушание песен «Ты скажи мне реченька» А. Ларин, «Пусть всегда будет солнце» А. Островский, Л. Ошанин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5. Подвижные игры «Перепрыгни через ручеёк»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«Пузырь» (научить детей становиться в круг, делать его то шире, то уже, приучать их согласовывать свои действия с произносимыми словами)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6. Рисование «Голубь – птица мира» (раскрашивание)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7. Радуга творчества из конструктора лего «Мой посёлок» (коллективная работа)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b/>
                <w:sz w:val="24"/>
                <w:szCs w:val="24"/>
              </w:rPr>
              <w:t>8. Игра-путешествие «Дружно мы в поход пойдём, всех с собою мы возьмём»</w:t>
            </w:r>
          </w:p>
        </w:tc>
        <w:tc>
          <w:tcPr>
            <w:tcW w:w="2417" w:type="dxa"/>
            <w:gridSpan w:val="2"/>
          </w:tcPr>
          <w:p w:rsidR="00284CDB" w:rsidRPr="00F839A4" w:rsidRDefault="00284CDB" w:rsidP="00C31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839A4">
              <w:rPr>
                <w:rFonts w:ascii="Times New Roman" w:hAnsi="Times New Roman" w:cs="Times New Roman"/>
                <w:sz w:val="24"/>
                <w:szCs w:val="24"/>
              </w:rPr>
              <w:t>Беседы с детьми индивидуальные, подгрупповые и групповые, ситуативные разговоры: «Наш дом – Россия», «У каждой страны свой флаг», «Где флаги увидеть можно», «Армию по флагу узнают»;</w:t>
            </w:r>
          </w:p>
          <w:p w:rsidR="00284CDB" w:rsidRPr="00F839A4" w:rsidRDefault="00284CDB" w:rsidP="00C31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839A4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стихотворений:</w:t>
            </w:r>
          </w:p>
          <w:p w:rsidR="00284CDB" w:rsidRPr="00F839A4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A4">
              <w:rPr>
                <w:rFonts w:ascii="Times New Roman" w:hAnsi="Times New Roman" w:cs="Times New Roman"/>
                <w:sz w:val="24"/>
                <w:szCs w:val="24"/>
              </w:rPr>
              <w:t>В.Степанов «Песня», «Флаг России»,  «Москва», «Наш дом»,  Г.Лапшина «Три цвета на флаге России»;</w:t>
            </w:r>
          </w:p>
          <w:p w:rsidR="00284CDB" w:rsidRPr="00F56E2E" w:rsidRDefault="00284CDB" w:rsidP="00C317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</w:t>
            </w:r>
            <w:r w:rsidRPr="00F839A4">
              <w:rPr>
                <w:rFonts w:ascii="Times New Roman" w:hAnsi="Times New Roman" w:cs="Times New Roman"/>
                <w:sz w:val="24"/>
                <w:szCs w:val="24"/>
              </w:rPr>
              <w:t>идактическая игра «Сложи флаг»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 произведения В.Орлова «Дом под крышей голубой»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 «Наш поселок»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3.Просмотр презентации «Природа Красноярского края»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4.Наблюдение за птицами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5.Труд в природе: уборка участка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песен «Ты скажи мне реченька» А. Ларин, «Пусть всегда будет солнце» А. Островский, Л. Ошанин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7.Коллективное конструирование «Наш поселок»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8.Подвижная игра «Огуречик» 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9.Квест – игра «Символы России»</w:t>
            </w:r>
          </w:p>
        </w:tc>
        <w:tc>
          <w:tcPr>
            <w:tcW w:w="1987" w:type="dxa"/>
          </w:tcPr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руководитель, младший воспитатель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DB" w:rsidRPr="005A6E40" w:rsidTr="00C317E2">
        <w:trPr>
          <w:trHeight w:val="128"/>
        </w:trPr>
        <w:tc>
          <w:tcPr>
            <w:tcW w:w="1702" w:type="dxa"/>
            <w:gridSpan w:val="2"/>
          </w:tcPr>
          <w:p w:rsidR="00284CDB" w:rsidRPr="00E16971" w:rsidRDefault="00284CDB" w:rsidP="00C31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E16971">
              <w:rPr>
                <w:rFonts w:ascii="Times New Roman" w:hAnsi="Times New Roman" w:cs="Times New Roman"/>
                <w:b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21г. -11</w:t>
            </w:r>
            <w:r w:rsidRPr="00E16971">
              <w:rPr>
                <w:rFonts w:ascii="Times New Roman" w:hAnsi="Times New Roman" w:cs="Times New Roman"/>
                <w:b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E1697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356" w:type="dxa"/>
            <w:gridSpan w:val="6"/>
          </w:tcPr>
          <w:p w:rsidR="00284CDB" w:rsidRDefault="00284CDB" w:rsidP="00C31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«Наедине с природой» 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DB" w:rsidRPr="005A6E40" w:rsidTr="00C317E2">
        <w:trPr>
          <w:trHeight w:val="840"/>
        </w:trPr>
        <w:tc>
          <w:tcPr>
            <w:tcW w:w="1702" w:type="dxa"/>
            <w:gridSpan w:val="2"/>
          </w:tcPr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.2021г.среда</w:t>
            </w:r>
          </w:p>
        </w:tc>
        <w:tc>
          <w:tcPr>
            <w:tcW w:w="2401" w:type="dxa"/>
            <w:gridSpan w:val="2"/>
          </w:tcPr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1. Беседа «Какие бывают животные» (рассматривание иллюстраций по теме)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2. Чтение «Кисскино горе» Б. Заходер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 Лепка «Ферма» (учить лепить загородку для животных)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Подвижная игра «Шла коза по лесу»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Речевая игра «Кто как кричит»</w:t>
            </w:r>
          </w:p>
          <w:p w:rsidR="00284CDB" w:rsidRPr="007F3487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Радуга творчества работа с трафаретами «Животные»</w:t>
            </w:r>
          </w:p>
        </w:tc>
        <w:tc>
          <w:tcPr>
            <w:tcW w:w="2417" w:type="dxa"/>
            <w:gridSpan w:val="2"/>
          </w:tcPr>
          <w:p w:rsidR="00284CDB" w:rsidRPr="00F839A4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1.</w:t>
            </w:r>
            <w:r w:rsidRPr="00F8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Экспериментирование «Разноцветная вода»;</w:t>
            </w:r>
          </w:p>
          <w:p w:rsidR="00284CDB" w:rsidRPr="00F839A4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2.П</w:t>
            </w:r>
            <w:r w:rsidRPr="00F8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одвижная игра «Солнышко и дождик», «Водяной»;</w:t>
            </w:r>
          </w:p>
          <w:p w:rsidR="00284CDB" w:rsidRPr="00F839A4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3.Дидактическая игра «Что </w:t>
            </w:r>
            <w:r w:rsidRPr="00F8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изменилось»;</w:t>
            </w:r>
          </w:p>
          <w:p w:rsidR="00284CDB" w:rsidRPr="00F839A4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4.Б</w:t>
            </w:r>
            <w:r w:rsidRPr="00F8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еседа «Что было бы, если не было воды»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1.Беседа «Животные России» 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2.Просмотр презентации «Животные России»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3.Чтение произведения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В.Орлова «Непослушный лягушонок»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4.Рисование «Домашние животные»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5.Сюжетно – ролевая игра «Ферма»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6.Инсценировка сказка «Кошкин дом»</w:t>
            </w:r>
          </w:p>
          <w:p w:rsidR="00284CDB" w:rsidRPr="0085425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84CDB" w:rsidRPr="00AE6569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младшие воспитатели</w:t>
            </w:r>
          </w:p>
        </w:tc>
      </w:tr>
      <w:tr w:rsidR="00284CDB" w:rsidRPr="005A6E40" w:rsidTr="00C317E2">
        <w:trPr>
          <w:trHeight w:val="8430"/>
        </w:trPr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284CDB" w:rsidRPr="005A6E40" w:rsidRDefault="00284CDB" w:rsidP="00C31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.2021г. четверг</w:t>
            </w:r>
          </w:p>
        </w:tc>
        <w:tc>
          <w:tcPr>
            <w:tcW w:w="2401" w:type="dxa"/>
            <w:gridSpan w:val="2"/>
            <w:tcBorders>
              <w:bottom w:val="single" w:sz="4" w:space="0" w:color="auto"/>
            </w:tcBorders>
          </w:tcPr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1.Дидактическая игра «Где, чья мама»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2. Рассматривание иллюстраций «Какие бывают птицы»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3.Пальчиковая гимнастика «Полетели»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4.Оздоровительная игра «Гусятки» (совершенствовать навыки ходьбы полуприсядем, друг за другом)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5.Подвижная игра «Цыплята и дождик»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6. Дыхательное упражнение «Гуси»</w:t>
            </w:r>
          </w:p>
          <w:p w:rsidR="00284CDB" w:rsidRPr="00696225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>7. Наблюдение за птицами (закреплять знания детей о строении птиц)</w:t>
            </w:r>
          </w:p>
          <w:p w:rsidR="00284CDB" w:rsidRPr="008C5158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25">
              <w:rPr>
                <w:rFonts w:ascii="Times New Roman" w:hAnsi="Times New Roman" w:cs="Times New Roman"/>
                <w:b/>
                <w:sz w:val="24"/>
                <w:szCs w:val="24"/>
              </w:rPr>
              <w:t>8. Аппликация «В мире птиц и животных» (закреплять умение составлять законченную композицию на ватмане) - коллективная</w:t>
            </w:r>
          </w:p>
        </w:tc>
        <w:tc>
          <w:tcPr>
            <w:tcW w:w="2417" w:type="dxa"/>
            <w:gridSpan w:val="2"/>
            <w:tcBorders>
              <w:bottom w:val="single" w:sz="4" w:space="0" w:color="auto"/>
            </w:tcBorders>
          </w:tcPr>
          <w:p w:rsidR="00284CDB" w:rsidRPr="002426E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Pr="0024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Уход за посаженными растениями (полив, рыхление почвы); </w:t>
            </w:r>
          </w:p>
          <w:p w:rsidR="00284CDB" w:rsidRPr="002426E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2.И</w:t>
            </w:r>
            <w:r w:rsidRPr="0024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 - сравнить  по цвету, форме, размеру, вкусу;</w:t>
            </w:r>
          </w:p>
          <w:p w:rsidR="00284CDB" w:rsidRPr="002426E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3.П</w:t>
            </w:r>
            <w:r w:rsidRPr="0024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росмотр сказки - мультфильма «Чипполино» (сокращенный вариант);</w:t>
            </w:r>
          </w:p>
          <w:p w:rsidR="00284CDB" w:rsidRPr="002426E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4.Р</w:t>
            </w:r>
            <w:r w:rsidRPr="0024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исование - «Вот какой мой лучок!»;</w:t>
            </w:r>
          </w:p>
          <w:p w:rsidR="00284CDB" w:rsidRPr="006524C8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инсценирование песни «Огородная - хороводная»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1.Беседа «Птицы России» 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2.Просмотр презентации «Птицы России»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3.Чтение произведения Э.Успенского «Птичий рынок» 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4.Рисование «Домашние птицы»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5.Сюжетно – ролевая игра «Птицефабрика»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Инсценировка басни Крылова «Ворога и лиса»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96225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Дыхательное упражнение «Гуси»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284CDB" w:rsidRPr="00AE6569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69">
              <w:rPr>
                <w:rFonts w:ascii="Times New Roman" w:hAnsi="Times New Roman" w:cs="Times New Roman"/>
                <w:sz w:val="24"/>
                <w:szCs w:val="24"/>
              </w:rPr>
              <w:t>Воспитатели, младшие воспитатели, медицинская сестра</w:t>
            </w:r>
          </w:p>
        </w:tc>
      </w:tr>
      <w:tr w:rsidR="00284CDB" w:rsidRPr="005A6E40" w:rsidTr="00C317E2">
        <w:trPr>
          <w:trHeight w:val="110"/>
        </w:trPr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284CDB" w:rsidRPr="005A6E40" w:rsidRDefault="00284CDB" w:rsidP="00C31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11.06.2021 -18.06.2021г.</w:t>
            </w:r>
          </w:p>
        </w:tc>
        <w:tc>
          <w:tcPr>
            <w:tcW w:w="9356" w:type="dxa"/>
            <w:gridSpan w:val="6"/>
            <w:tcBorders>
              <w:bottom w:val="single" w:sz="4" w:space="0" w:color="auto"/>
            </w:tcBorders>
          </w:tcPr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«Неделя познания»</w:t>
            </w:r>
          </w:p>
        </w:tc>
      </w:tr>
      <w:tr w:rsidR="00284CDB" w:rsidRPr="005A6E40" w:rsidTr="00C317E2">
        <w:trPr>
          <w:trHeight w:val="1485"/>
        </w:trPr>
        <w:tc>
          <w:tcPr>
            <w:tcW w:w="1702" w:type="dxa"/>
            <w:gridSpan w:val="2"/>
          </w:tcPr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.2021г. пятница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</w:tcBorders>
          </w:tcPr>
          <w:p w:rsidR="00284CDB" w:rsidRPr="00E16971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71">
              <w:rPr>
                <w:rFonts w:ascii="Times New Roman" w:hAnsi="Times New Roman" w:cs="Times New Roman"/>
                <w:sz w:val="24"/>
                <w:szCs w:val="24"/>
              </w:rPr>
              <w:t>1. Беседа «Для чего нужна бумага» (показать некоторые свойства бумаги)</w:t>
            </w:r>
          </w:p>
          <w:p w:rsidR="00284CDB" w:rsidRPr="00E16971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71">
              <w:rPr>
                <w:rFonts w:ascii="Times New Roman" w:hAnsi="Times New Roman" w:cs="Times New Roman"/>
                <w:sz w:val="24"/>
                <w:szCs w:val="24"/>
              </w:rPr>
              <w:t xml:space="preserve">2. Математическая игра «Распредели по цвету и размеру» </w:t>
            </w:r>
            <w:r w:rsidRPr="00E16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(разноцветные кружки)</w:t>
            </w:r>
          </w:p>
          <w:p w:rsidR="00284CDB" w:rsidRPr="00E16971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71">
              <w:rPr>
                <w:rFonts w:ascii="Times New Roman" w:hAnsi="Times New Roman" w:cs="Times New Roman"/>
                <w:sz w:val="24"/>
                <w:szCs w:val="24"/>
              </w:rPr>
              <w:t>3. Чтение «Курочка ряба и десять утят» Маршак С. Я.</w:t>
            </w:r>
          </w:p>
          <w:p w:rsidR="00284CDB" w:rsidRPr="00E16971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71">
              <w:rPr>
                <w:rFonts w:ascii="Times New Roman" w:hAnsi="Times New Roman" w:cs="Times New Roman"/>
                <w:sz w:val="24"/>
                <w:szCs w:val="24"/>
              </w:rPr>
              <w:t xml:space="preserve">4. Игра с плоскостными картинками «Солнышко» (закреплять умение составлять композицию) </w:t>
            </w:r>
          </w:p>
          <w:p w:rsidR="00284CDB" w:rsidRPr="00E16971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71">
              <w:rPr>
                <w:rFonts w:ascii="Times New Roman" w:hAnsi="Times New Roman" w:cs="Times New Roman"/>
                <w:sz w:val="24"/>
                <w:szCs w:val="24"/>
              </w:rPr>
              <w:t>5. Наблюдение за погодой (проблемный вопрос «Зачем нужен зонт?»</w:t>
            </w:r>
          </w:p>
          <w:p w:rsidR="00284CDB" w:rsidRPr="00E16971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71">
              <w:rPr>
                <w:rFonts w:ascii="Times New Roman" w:hAnsi="Times New Roman" w:cs="Times New Roman"/>
                <w:sz w:val="24"/>
                <w:szCs w:val="24"/>
              </w:rPr>
              <w:t>6. Дыхательное упражнение «Сдуй листочек»</w:t>
            </w:r>
          </w:p>
          <w:p w:rsidR="00284CDB" w:rsidRPr="00E16971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71">
              <w:rPr>
                <w:rFonts w:ascii="Times New Roman" w:hAnsi="Times New Roman" w:cs="Times New Roman"/>
                <w:sz w:val="24"/>
                <w:szCs w:val="24"/>
              </w:rPr>
              <w:t>7. Пальчиковая гимнастика «Лодочка плывёт по речке…»</w:t>
            </w:r>
          </w:p>
          <w:p w:rsidR="00284CDB" w:rsidRPr="00E16971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16971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водой и бумажным корабликом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71">
              <w:rPr>
                <w:rFonts w:ascii="Times New Roman" w:hAnsi="Times New Roman" w:cs="Times New Roman"/>
                <w:sz w:val="24"/>
                <w:szCs w:val="24"/>
              </w:rPr>
              <w:t>9. Игра-соревнование «Чей самолёт улетит дальше», «Метание бумажных шариков в цель»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</w:tcBorders>
          </w:tcPr>
          <w:p w:rsidR="00284CDB" w:rsidRPr="00F839A4" w:rsidRDefault="00284CDB" w:rsidP="00C317E2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Pr="00F839A4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бумажных самолетиков;</w:t>
            </w:r>
          </w:p>
          <w:p w:rsidR="00284CDB" w:rsidRPr="00F839A4" w:rsidRDefault="00284CDB" w:rsidP="00C317E2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839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«Путешествие в Картонное царство бумажное государство» – </w:t>
            </w:r>
            <w:r w:rsidRPr="00F839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ознакомительная беседа с изготовлением поделки «самолетик»;</w:t>
            </w:r>
          </w:p>
          <w:p w:rsidR="00284CDB" w:rsidRPr="00F839A4" w:rsidRDefault="00284CDB" w:rsidP="00C317E2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3.Р</w:t>
            </w:r>
            <w:r w:rsidRPr="00F839A4">
              <w:rPr>
                <w:rFonts w:ascii="Times New Roman" w:hAnsi="Times New Roman" w:cs="Times New Roman"/>
                <w:bCs/>
                <w:sz w:val="24"/>
                <w:szCs w:val="24"/>
              </w:rPr>
              <w:t>ассказывание сказки «Репка»,  пересказ по ролям;</w:t>
            </w:r>
          </w:p>
          <w:p w:rsidR="00284CDB" w:rsidRPr="00584C65" w:rsidRDefault="00284CDB" w:rsidP="00C317E2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4.П</w:t>
            </w:r>
            <w:r w:rsidRPr="00F839A4">
              <w:rPr>
                <w:rFonts w:ascii="Times New Roman" w:hAnsi="Times New Roman" w:cs="Times New Roman"/>
                <w:bCs/>
                <w:sz w:val="24"/>
                <w:szCs w:val="24"/>
              </w:rPr>
              <w:t>одвижные игры: «Самолёты», «Бабочка»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1.Чтение произведения И.Токмаковой «Ручей» 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 «Для чего нужна вода»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3.Дыхательная гимнастика «Капелька»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4.Подвижная игра «Ручеек»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5.Труд в природе «Полив цветов»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6.Наблюдение за погодой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7.Чтение произведения В.Берестова «Дождик»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8.Эксперементирование «Вода, какая она»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284CDB" w:rsidRPr="00AE6569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69">
              <w:rPr>
                <w:rFonts w:ascii="Times New Roman" w:hAnsi="Times New Roman" w:cs="Times New Roman"/>
                <w:sz w:val="24"/>
                <w:szCs w:val="24"/>
              </w:rPr>
              <w:t>младшие воспитатели, медицинская сестра</w:t>
            </w:r>
          </w:p>
          <w:p w:rsidR="00284CDB" w:rsidRPr="00AE6569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DB" w:rsidRPr="005A6E40" w:rsidTr="00C317E2">
        <w:trPr>
          <w:trHeight w:val="1695"/>
        </w:trPr>
        <w:tc>
          <w:tcPr>
            <w:tcW w:w="1702" w:type="dxa"/>
            <w:gridSpan w:val="2"/>
          </w:tcPr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.2021г.среда</w:t>
            </w:r>
          </w:p>
        </w:tc>
        <w:tc>
          <w:tcPr>
            <w:tcW w:w="2401" w:type="dxa"/>
            <w:gridSpan w:val="2"/>
          </w:tcPr>
          <w:p w:rsidR="00284CDB" w:rsidRPr="00E16971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71">
              <w:rPr>
                <w:rFonts w:ascii="Times New Roman" w:hAnsi="Times New Roman" w:cs="Times New Roman"/>
                <w:sz w:val="24"/>
                <w:szCs w:val="24"/>
              </w:rPr>
              <w:t>1.Рассматривание фантиков (какие они бывают?)</w:t>
            </w:r>
          </w:p>
          <w:p w:rsidR="00284CDB" w:rsidRPr="00E16971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71">
              <w:rPr>
                <w:rFonts w:ascii="Times New Roman" w:hAnsi="Times New Roman" w:cs="Times New Roman"/>
                <w:sz w:val="24"/>
                <w:szCs w:val="24"/>
              </w:rPr>
              <w:t>2. Пальчиковая гимнастика «Тётя Мотя»</w:t>
            </w:r>
          </w:p>
          <w:p w:rsidR="00284CDB" w:rsidRPr="00E16971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71">
              <w:rPr>
                <w:rFonts w:ascii="Times New Roman" w:hAnsi="Times New Roman" w:cs="Times New Roman"/>
                <w:sz w:val="24"/>
                <w:szCs w:val="24"/>
              </w:rPr>
              <w:t>3.  Конструирование «Волшебная дорожка из фантиков в сказку»</w:t>
            </w:r>
          </w:p>
          <w:p w:rsidR="00284CDB" w:rsidRPr="00E16971" w:rsidRDefault="00284CDB" w:rsidP="00C317E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6971">
              <w:rPr>
                <w:rFonts w:ascii="Times New Roman" w:hAnsi="Times New Roman" w:cs="Times New Roman"/>
                <w:sz w:val="24"/>
                <w:szCs w:val="24"/>
              </w:rPr>
              <w:t>4.Чтение русской народной сказки «Заюшкина избушка»</w:t>
            </w:r>
          </w:p>
          <w:p w:rsidR="00284CDB" w:rsidRPr="00E16971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71">
              <w:rPr>
                <w:rFonts w:ascii="Times New Roman" w:hAnsi="Times New Roman" w:cs="Times New Roman"/>
                <w:sz w:val="24"/>
                <w:szCs w:val="24"/>
              </w:rPr>
              <w:t>5. Музыкальная игра «Заинька топни ножкой…»</w:t>
            </w:r>
          </w:p>
          <w:p w:rsidR="00284CDB" w:rsidRPr="00E16971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Аппликация из фантиков «Укрась избушку зайчику»</w:t>
            </w:r>
          </w:p>
          <w:p w:rsidR="00284CDB" w:rsidRPr="00E16971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71">
              <w:rPr>
                <w:rFonts w:ascii="Times New Roman" w:hAnsi="Times New Roman" w:cs="Times New Roman"/>
                <w:sz w:val="24"/>
                <w:szCs w:val="24"/>
              </w:rPr>
              <w:t>7. Дидактическая игра «Найди такой же фантик»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71">
              <w:rPr>
                <w:rFonts w:ascii="Times New Roman" w:hAnsi="Times New Roman" w:cs="Times New Roman"/>
                <w:sz w:val="24"/>
                <w:szCs w:val="24"/>
              </w:rPr>
              <w:t>8. Лепка «Конфеты для зайчика»</w:t>
            </w:r>
          </w:p>
        </w:tc>
        <w:tc>
          <w:tcPr>
            <w:tcW w:w="2417" w:type="dxa"/>
            <w:gridSpan w:val="2"/>
          </w:tcPr>
          <w:p w:rsidR="00284CDB" w:rsidRPr="002426E1" w:rsidRDefault="00284CDB" w:rsidP="00C31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Pr="002426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Подвижные игры  мячами: </w:t>
            </w:r>
            <w:r w:rsidRPr="00242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«Кто сможет больше пробежать и пронести мячик на вытянутой руке, не уронив его»</w:t>
            </w:r>
            <w:r w:rsidRPr="00242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4CDB" w:rsidRPr="002426E1" w:rsidRDefault="00284CDB" w:rsidP="00C31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</w:t>
            </w:r>
            <w:r w:rsidRPr="002426E1">
              <w:rPr>
                <w:rFonts w:ascii="Times New Roman" w:hAnsi="Times New Roman" w:cs="Times New Roman"/>
                <w:sz w:val="24"/>
                <w:szCs w:val="24"/>
              </w:rPr>
              <w:t>ыхательная гимнастика </w:t>
            </w:r>
            <w:r w:rsidRPr="00242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«Задуй в коробку бумажные мячики»</w:t>
            </w:r>
            <w:r w:rsidRPr="002426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242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«Снежинки»</w:t>
            </w:r>
            <w:r w:rsidRPr="00242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4CDB" w:rsidRPr="002426E1" w:rsidRDefault="00284CDB" w:rsidP="00C31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</w:t>
            </w:r>
            <w:r w:rsidRPr="002426E1">
              <w:rPr>
                <w:rFonts w:ascii="Times New Roman" w:hAnsi="Times New Roman" w:cs="Times New Roman"/>
                <w:sz w:val="24"/>
                <w:szCs w:val="24"/>
              </w:rPr>
              <w:t>тение стихотворения С. Михалков </w:t>
            </w:r>
            <w:r w:rsidRPr="00242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«Лист бумаги»</w:t>
            </w:r>
            <w:r w:rsidRPr="00242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4CDB" w:rsidRPr="002426E1" w:rsidRDefault="00284CDB" w:rsidP="00C31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</w:t>
            </w:r>
            <w:r w:rsidRPr="002426E1">
              <w:rPr>
                <w:rFonts w:ascii="Times New Roman" w:hAnsi="Times New Roman" w:cs="Times New Roman"/>
                <w:sz w:val="24"/>
                <w:szCs w:val="24"/>
              </w:rPr>
              <w:t xml:space="preserve">исование с элементами </w:t>
            </w:r>
            <w:r w:rsidRPr="00242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аппликации </w:t>
            </w:r>
            <w:r w:rsidRPr="00242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«Листочки»</w:t>
            </w:r>
          </w:p>
          <w:p w:rsidR="00284CDB" w:rsidRPr="005A6E40" w:rsidRDefault="00284CDB" w:rsidP="00C31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1.Беседа «Воздушный шарик»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2.Дыхательная гимнастика «Надуем шарик»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3.Просмотр презентации «Воздух»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4.Конструирование «Строим Воздушный шар»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5.Сюжетно – ролевая игра «Путешествие на воздушном шаре»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6.Наблюдение за ветром.</w:t>
            </w:r>
          </w:p>
          <w:p w:rsidR="00284CDB" w:rsidRPr="00961B57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7.Эксперементирование «Свойства воздуха»</w:t>
            </w:r>
          </w:p>
        </w:tc>
        <w:tc>
          <w:tcPr>
            <w:tcW w:w="1987" w:type="dxa"/>
          </w:tcPr>
          <w:p w:rsidR="00284CDB" w:rsidRPr="00AE6569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69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руководитель, младший воспитатель</w:t>
            </w:r>
          </w:p>
        </w:tc>
      </w:tr>
      <w:tr w:rsidR="00284CDB" w:rsidRPr="005A6E40" w:rsidTr="00C317E2">
        <w:trPr>
          <w:trHeight w:val="840"/>
        </w:trPr>
        <w:tc>
          <w:tcPr>
            <w:tcW w:w="1702" w:type="dxa"/>
            <w:gridSpan w:val="2"/>
          </w:tcPr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.2021г.четверг</w:t>
            </w:r>
          </w:p>
        </w:tc>
        <w:tc>
          <w:tcPr>
            <w:tcW w:w="2401" w:type="dxa"/>
            <w:gridSpan w:val="2"/>
          </w:tcPr>
          <w:p w:rsidR="00284CDB" w:rsidRPr="00E16971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71">
              <w:rPr>
                <w:rFonts w:ascii="Times New Roman" w:hAnsi="Times New Roman" w:cs="Times New Roman"/>
                <w:sz w:val="24"/>
                <w:szCs w:val="24"/>
              </w:rPr>
              <w:t>1. Рассматривание иллюстраций по теме «Что делают из металла»</w:t>
            </w:r>
          </w:p>
          <w:p w:rsidR="00284CDB" w:rsidRPr="00E16971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71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«Волшебный мешочек» (определение из какого материала состоит предмет), «Паровоз»</w:t>
            </w:r>
          </w:p>
          <w:p w:rsidR="00284CDB" w:rsidRPr="00E16971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71">
              <w:rPr>
                <w:rFonts w:ascii="Times New Roman" w:hAnsi="Times New Roman" w:cs="Times New Roman"/>
                <w:sz w:val="24"/>
                <w:szCs w:val="24"/>
              </w:rPr>
              <w:t>3. Чтение «Шофёр» Заходер</w:t>
            </w:r>
          </w:p>
          <w:p w:rsidR="00284CDB" w:rsidRPr="00E16971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71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 «У Ванечки машина…»</w:t>
            </w:r>
          </w:p>
          <w:p w:rsidR="00284CDB" w:rsidRPr="00E16971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71">
              <w:rPr>
                <w:rFonts w:ascii="Times New Roman" w:hAnsi="Times New Roman" w:cs="Times New Roman"/>
                <w:sz w:val="24"/>
                <w:szCs w:val="24"/>
              </w:rPr>
              <w:t>5. Игровая ситуация «Ремонт большой машины»</w:t>
            </w:r>
          </w:p>
          <w:p w:rsidR="00284CDB" w:rsidRPr="00E16971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71">
              <w:rPr>
                <w:rFonts w:ascii="Times New Roman" w:hAnsi="Times New Roman" w:cs="Times New Roman"/>
                <w:sz w:val="24"/>
                <w:szCs w:val="24"/>
              </w:rPr>
              <w:t>6. Наблюдение за ветром (закреплять знания о признаках ветра)</w:t>
            </w:r>
          </w:p>
          <w:p w:rsidR="00284CDB" w:rsidRPr="00E16971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71">
              <w:rPr>
                <w:rFonts w:ascii="Times New Roman" w:hAnsi="Times New Roman" w:cs="Times New Roman"/>
                <w:sz w:val="24"/>
                <w:szCs w:val="24"/>
              </w:rPr>
              <w:t xml:space="preserve">7. Опыт «Тонет – не тонет» 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71">
              <w:rPr>
                <w:rFonts w:ascii="Times New Roman" w:hAnsi="Times New Roman" w:cs="Times New Roman"/>
                <w:sz w:val="24"/>
                <w:szCs w:val="24"/>
              </w:rPr>
              <w:t>8. Радуга творчества конструирование из бросового материала «Фигуры из проволоки»</w:t>
            </w:r>
          </w:p>
        </w:tc>
        <w:tc>
          <w:tcPr>
            <w:tcW w:w="2417" w:type="dxa"/>
            <w:gridSpan w:val="2"/>
          </w:tcPr>
          <w:p w:rsidR="00284CDB" w:rsidRPr="002426E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1.«Знакомство со свойствами металла»;</w:t>
            </w:r>
          </w:p>
          <w:p w:rsidR="00284CDB" w:rsidRPr="002426E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2.«Свойства магнита»;</w:t>
            </w:r>
          </w:p>
          <w:p w:rsidR="00284CDB" w:rsidRPr="002426E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3.Беседа: «Как люди добывают металл»;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творческая пляска с использованием знакомых движений</w:t>
            </w:r>
          </w:p>
        </w:tc>
        <w:tc>
          <w:tcPr>
            <w:tcW w:w="2551" w:type="dxa"/>
          </w:tcPr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1.Дидактическая игра «найди пару»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2.Просмотр презентации «Свойства песка»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3.Чтение произведения Т.Александровой «Мудрый профессор»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4.Конкурс на лучшую постройку из песка «Замок из песка»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5.Наблюдение за песчинками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6.Опыт с песком «Волшебные песчинки»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7.Рисование песком</w:t>
            </w:r>
          </w:p>
        </w:tc>
        <w:tc>
          <w:tcPr>
            <w:tcW w:w="1987" w:type="dxa"/>
          </w:tcPr>
          <w:p w:rsidR="00284CDB" w:rsidRPr="00AE6569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69">
              <w:rPr>
                <w:rFonts w:ascii="Times New Roman" w:hAnsi="Times New Roman" w:cs="Times New Roman"/>
                <w:sz w:val="24"/>
                <w:szCs w:val="24"/>
              </w:rPr>
              <w:t>Воспитатели, младшие воспитатели</w:t>
            </w:r>
          </w:p>
        </w:tc>
      </w:tr>
      <w:tr w:rsidR="00284CDB" w:rsidRPr="005A6E40" w:rsidTr="00C317E2">
        <w:trPr>
          <w:trHeight w:val="435"/>
        </w:trPr>
        <w:tc>
          <w:tcPr>
            <w:tcW w:w="1702" w:type="dxa"/>
            <w:gridSpan w:val="2"/>
          </w:tcPr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2412" w:type="dxa"/>
            <w:gridSpan w:val="3"/>
          </w:tcPr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1. Рассматривание иллюстраций по теме дня «Что делают из резины»</w:t>
            </w:r>
          </w:p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«Найди такой же»</w:t>
            </w:r>
          </w:p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«Шарики – фонарики»</w:t>
            </w:r>
          </w:p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4. Чтение «Шарик» Славина Л.С.</w:t>
            </w:r>
          </w:p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Наблюдение за деревьями (обратить внимание на то, как «оделись» деревья</w:t>
            </w:r>
          </w:p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6. Дыхательное упражнение «Надуй воздушный шарик»</w:t>
            </w:r>
          </w:p>
          <w:p w:rsidR="00284CDB" w:rsidRPr="0002627C" w:rsidRDefault="00284CDB" w:rsidP="00C31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7. Игры-забавы на больших резиновых мячах</w:t>
            </w:r>
          </w:p>
          <w:p w:rsidR="00284CDB" w:rsidRPr="00A22C76" w:rsidRDefault="00284CDB" w:rsidP="00C31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</w:tcPr>
          <w:p w:rsidR="00284CDB" w:rsidRPr="00E347B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1.</w:t>
            </w:r>
            <w:r w:rsidRPr="00E3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Конкурс построек из песка «Песочная фантазия»;</w:t>
            </w:r>
          </w:p>
          <w:p w:rsidR="00284CDB" w:rsidRPr="00E347B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2.П</w:t>
            </w:r>
            <w:r w:rsidRPr="00E3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одвижные игры «Лошадки», «С кочки на кочку»</w:t>
            </w:r>
          </w:p>
          <w:p w:rsidR="00284CDB" w:rsidRPr="00E347B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E3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Слушание музыки. А. Стрельникова «Кошка», В.Шаинский «Антошка» - предложить детям определить характер произведения</w:t>
            </w:r>
          </w:p>
          <w:p w:rsidR="00284CDB" w:rsidRPr="00E347B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4.Ч</w:t>
            </w:r>
            <w:r w:rsidRPr="00E3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тение художественной литературы Д. Родари «Чем пахнут ремесла»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DB" w:rsidRPr="00A22C76" w:rsidRDefault="00284CDB" w:rsidP="00C31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1.Организация выставки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металлических предметов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2.Просмотр мультфильма Фиксики серия «Свойства магнита»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3.Сюжетно – ролевая игра «Сталевары»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4.Беседа «Откуда берется металл»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5.Наблюдение: «Какие предметы притягивает магнит»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6.Эксперементирование «Веселый магнит»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7.Дидактическая игра «Из чего сделано»</w:t>
            </w:r>
          </w:p>
          <w:p w:rsidR="00284CDB" w:rsidRPr="00F37AD2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DB" w:rsidRPr="00A22C76" w:rsidRDefault="00284CDB" w:rsidP="00C31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284CDB" w:rsidRPr="00AE6569" w:rsidRDefault="00284CDB" w:rsidP="00C31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младшие воспитатели, медицинская сестра</w:t>
            </w:r>
          </w:p>
          <w:p w:rsidR="00284CDB" w:rsidRPr="00A22C76" w:rsidRDefault="00284CDB" w:rsidP="00C31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4CDB" w:rsidRPr="005A6E40" w:rsidTr="00C317E2">
        <w:trPr>
          <w:trHeight w:val="107"/>
        </w:trPr>
        <w:tc>
          <w:tcPr>
            <w:tcW w:w="1702" w:type="dxa"/>
            <w:gridSpan w:val="2"/>
          </w:tcPr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21.06.2021 – 25.06.2021г.</w:t>
            </w:r>
          </w:p>
        </w:tc>
        <w:tc>
          <w:tcPr>
            <w:tcW w:w="9356" w:type="dxa"/>
            <w:gridSpan w:val="6"/>
          </w:tcPr>
          <w:p w:rsidR="00284CDB" w:rsidRPr="0002627C" w:rsidRDefault="00284CDB" w:rsidP="00C31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27C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 оздоровительное направление.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игры дружно мы играем и здоровье укрепляем» </w:t>
            </w:r>
          </w:p>
        </w:tc>
      </w:tr>
      <w:tr w:rsidR="00284CDB" w:rsidRPr="005A6E40" w:rsidTr="00C317E2">
        <w:trPr>
          <w:trHeight w:val="615"/>
        </w:trPr>
        <w:tc>
          <w:tcPr>
            <w:tcW w:w="1702" w:type="dxa"/>
            <w:gridSpan w:val="2"/>
          </w:tcPr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.2021г.понедельник</w:t>
            </w:r>
          </w:p>
        </w:tc>
        <w:tc>
          <w:tcPr>
            <w:tcW w:w="2401" w:type="dxa"/>
            <w:gridSpan w:val="2"/>
          </w:tcPr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1. Утренняя зарядка под музыку на свежем воздухе «Делай как я!»</w:t>
            </w:r>
          </w:p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2. Беседа «Овощи и фрукты полезные продукты»</w:t>
            </w:r>
          </w:p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3. Рисование «Найди полезные продукты» (раскрашивание)</w:t>
            </w:r>
          </w:p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4. Просмотр мультфильма «Зарядка для хвоста»</w:t>
            </w:r>
          </w:p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5. Чтение «Мойдодыр» К. Чуковский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6. Подвижные игры «Найди где спрятано», «Собери овощи и фрукты»</w:t>
            </w:r>
          </w:p>
        </w:tc>
        <w:tc>
          <w:tcPr>
            <w:tcW w:w="2417" w:type="dxa"/>
            <w:gridSpan w:val="2"/>
          </w:tcPr>
          <w:p w:rsidR="00284CDB" w:rsidRPr="00E347B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Pr="00E3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Тематические беседы: «Что нужно делать, чтобы быть здоровым»;</w:t>
            </w:r>
          </w:p>
          <w:p w:rsidR="00284CDB" w:rsidRPr="00E347B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2.В</w:t>
            </w:r>
            <w:r w:rsidRPr="00E3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гостях у доктора Айболита  «Веселая физкультура»;</w:t>
            </w:r>
          </w:p>
          <w:p w:rsidR="00284CDB" w:rsidRPr="00E347B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3.А</w:t>
            </w:r>
            <w:r w:rsidRPr="00E3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ппликация " Моя рука-моя семья" (рука в руке);</w:t>
            </w:r>
          </w:p>
          <w:p w:rsidR="00284CDB" w:rsidRPr="00E347B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4.Л</w:t>
            </w:r>
            <w:r w:rsidRPr="00E3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епка "Семейный талисман" (божья коровка)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зарядка на свежем воздухе под музыку«Солнышко лучистое» с группой младшего-среднего возраста.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2.Подвижные игры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мыши», «Встречные перебежки», «Медведь и пчелы»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3.Игра- драматизация по сказке «Мойдодыр»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4.Этюд «Отгадай вид спорта по действию»</w:t>
            </w:r>
          </w:p>
        </w:tc>
        <w:tc>
          <w:tcPr>
            <w:tcW w:w="1987" w:type="dxa"/>
          </w:tcPr>
          <w:p w:rsidR="00284CDB" w:rsidRPr="00AE6569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69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284CDB" w:rsidRPr="005A6E40" w:rsidTr="00C317E2">
        <w:trPr>
          <w:trHeight w:val="1234"/>
        </w:trPr>
        <w:tc>
          <w:tcPr>
            <w:tcW w:w="1702" w:type="dxa"/>
            <w:gridSpan w:val="2"/>
          </w:tcPr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.2021г.вторник</w:t>
            </w:r>
          </w:p>
        </w:tc>
        <w:tc>
          <w:tcPr>
            <w:tcW w:w="2401" w:type="dxa"/>
            <w:gridSpan w:val="2"/>
          </w:tcPr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 xml:space="preserve">1. Утренняя зарядка на свежем воздухе совместно с сотрудниками детского сада «На зарядку становись!» </w:t>
            </w:r>
          </w:p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2. Беседа «Болезни грязных рук»</w:t>
            </w:r>
          </w:p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3. Оздоровительное упражнение «Подсолнухи» (удержание равновесия, стоя на одной ноге)</w:t>
            </w:r>
          </w:p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 xml:space="preserve">4. Экологическая викторина «Попробуй, отгадай» (угадывание фруктов </w:t>
            </w:r>
            <w:r w:rsidRPr="00026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овощей на вкус и на ощупь)</w:t>
            </w:r>
          </w:p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5. Пальчиковая игра «Апельсин» (координация слов с движением)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6. Подвижная игра «Лохматый пёс»</w:t>
            </w:r>
          </w:p>
        </w:tc>
        <w:tc>
          <w:tcPr>
            <w:tcW w:w="2417" w:type="dxa"/>
            <w:gridSpan w:val="2"/>
          </w:tcPr>
          <w:p w:rsidR="00284CDB" w:rsidRPr="00E347B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1.</w:t>
            </w:r>
            <w:r w:rsidRPr="00E3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Беседы с детьми о здоровье: “Болезни грязных рук”, “Закаляйся, если хочешь быть здоров”;</w:t>
            </w:r>
          </w:p>
          <w:p w:rsidR="00284CDB" w:rsidRPr="00E347B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2.Х</w:t>
            </w:r>
            <w:r w:rsidRPr="00E3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одьба «Тропа здоровья» (босиком по камешкам, песку, траве);</w:t>
            </w:r>
          </w:p>
          <w:p w:rsidR="00284CDB" w:rsidRPr="00E347B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3.Ч</w:t>
            </w:r>
            <w:r w:rsidRPr="00E3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ас двигательной активности «В гостях у Антошки»;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 с элементами имитации.</w:t>
            </w:r>
          </w:p>
        </w:tc>
        <w:tc>
          <w:tcPr>
            <w:tcW w:w="2551" w:type="dxa"/>
          </w:tcPr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F3487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зарядка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«Витамины укрепляют организм»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3.Загадывание загадок о спорте.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4.Подвижная игра «Лохматый пес», «Мышеловка»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5.Турнир по шашкам.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6.Просмотр мультфильма «Шайбу, шайбу»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7.Пальчиковая игра «Спортсмены»</w:t>
            </w:r>
          </w:p>
        </w:tc>
        <w:tc>
          <w:tcPr>
            <w:tcW w:w="1987" w:type="dxa"/>
          </w:tcPr>
          <w:p w:rsidR="00284CDB" w:rsidRPr="00AE6569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69">
              <w:rPr>
                <w:rFonts w:ascii="Times New Roman" w:hAnsi="Times New Roman" w:cs="Times New Roman"/>
                <w:sz w:val="24"/>
                <w:szCs w:val="24"/>
              </w:rPr>
              <w:t>Воспитатели, сотрудники детского сада</w:t>
            </w:r>
          </w:p>
        </w:tc>
      </w:tr>
      <w:tr w:rsidR="00284CDB" w:rsidRPr="005A6E40" w:rsidTr="00C317E2">
        <w:trPr>
          <w:trHeight w:val="870"/>
        </w:trPr>
        <w:tc>
          <w:tcPr>
            <w:tcW w:w="1702" w:type="dxa"/>
            <w:gridSpan w:val="2"/>
          </w:tcPr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.2021г.среда</w:t>
            </w:r>
          </w:p>
        </w:tc>
        <w:tc>
          <w:tcPr>
            <w:tcW w:w="2401" w:type="dxa"/>
            <w:gridSpan w:val="2"/>
          </w:tcPr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1. Утренняя зарядка на свежем воздухе совместно с группой младшего – среднего возраста «Делай как я!»</w:t>
            </w:r>
          </w:p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2. Беседа «Овощи и фрукты – полезные продукты»</w:t>
            </w:r>
          </w:p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3. Конкурс поварят «Овощной калейдоскоп» (салатов)</w:t>
            </w:r>
          </w:p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4. Слушание песни «Огородная – хороводная» Б. Можжевелова</w:t>
            </w:r>
          </w:p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5. Театр на фланелеграфе «Чем полезна репка» (разыгрывание сказки с изменением сюжета)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6. Подвижные игры «У медведя во бору», «Пузырь»</w:t>
            </w:r>
          </w:p>
        </w:tc>
        <w:tc>
          <w:tcPr>
            <w:tcW w:w="2417" w:type="dxa"/>
            <w:gridSpan w:val="2"/>
          </w:tcPr>
          <w:p w:rsidR="00284CDB" w:rsidRPr="00E347B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Pr="00E3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Слушание музыки: Ю.Антонов “Не рвите цветы”,В.Моцарт “Цветы”,П.И. Чайковский “Цикл времена года”, “Вальс цветов”,Ю.Чичков “Волшебный цветок”  ;</w:t>
            </w:r>
          </w:p>
          <w:p w:rsidR="00284CDB" w:rsidRPr="00E347B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2.Д</w:t>
            </w:r>
            <w:r w:rsidRPr="00E3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идактическая игра “Четвертый лишний”, “Я знаю пять цветов”, “Цветочные названия”, “Путешествие на луг”;</w:t>
            </w:r>
          </w:p>
          <w:p w:rsidR="00284CDB" w:rsidRPr="00E347B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3.Р</w:t>
            </w:r>
            <w:r w:rsidRPr="00E3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елаксация: упражнение “Я цветок”, “Я бутон”, “Цветы и ветерок”;</w:t>
            </w:r>
          </w:p>
          <w:p w:rsidR="00284CDB" w:rsidRPr="00E347B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4.Ф</w:t>
            </w:r>
            <w:r w:rsidRPr="00E3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изминутка “Мой цветок”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F3487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зарядка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«Витамины укрепляют организм»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3.Загадывание загадок о спорте.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4.Подвижная игра «Лохматый пес», «Мышеловка»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5.Турнир по шашкам.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6.Просмотр мультфильма «Шайбу, шайбу»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7.Пальчиковая игра «Спортсмены»</w:t>
            </w:r>
          </w:p>
        </w:tc>
        <w:tc>
          <w:tcPr>
            <w:tcW w:w="1987" w:type="dxa"/>
          </w:tcPr>
          <w:p w:rsidR="00284CDB" w:rsidRPr="00AE6569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69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284CDB" w:rsidRPr="005A6E40" w:rsidTr="00C317E2">
        <w:trPr>
          <w:trHeight w:val="7380"/>
        </w:trPr>
        <w:tc>
          <w:tcPr>
            <w:tcW w:w="1702" w:type="dxa"/>
            <w:gridSpan w:val="2"/>
          </w:tcPr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.2021г.четверг</w:t>
            </w:r>
          </w:p>
        </w:tc>
        <w:tc>
          <w:tcPr>
            <w:tcW w:w="2401" w:type="dxa"/>
            <w:gridSpan w:val="2"/>
          </w:tcPr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1. Утренняя зарядка на свежем воздухе совместно с родителями «Вместе весело шагать»</w:t>
            </w:r>
          </w:p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2. Беседа «О пользе и вреде солнечных лучей для здоровья»</w:t>
            </w:r>
          </w:p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3. Дыхательное упражнение «Попробуй сдуй камушек»</w:t>
            </w:r>
          </w:p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 «Найди камушки в песке»</w:t>
            </w:r>
          </w:p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5. Просмотр мультфильма «Федорино горе»</w:t>
            </w:r>
          </w:p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6. Чтение «Яблоко» В. Сутеев</w:t>
            </w:r>
          </w:p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7. Лепка «Полезные таблетки растут на ветках»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8. Эстафеты на прогулке «Физкультура – залог здоровья»</w:t>
            </w:r>
          </w:p>
        </w:tc>
        <w:tc>
          <w:tcPr>
            <w:tcW w:w="2417" w:type="dxa"/>
            <w:gridSpan w:val="2"/>
          </w:tcPr>
          <w:p w:rsidR="00284CDB" w:rsidRPr="00E347B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Pr="00E3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Упражнение на дыхание “Аромат цветов”, “Одуванчик”;</w:t>
            </w:r>
          </w:p>
          <w:p w:rsidR="00284CDB" w:rsidRPr="00E347B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2.А</w:t>
            </w:r>
            <w:r w:rsidRPr="00E3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ппликация: коллективная работа “Полянка одуванчиков”;</w:t>
            </w:r>
          </w:p>
          <w:p w:rsidR="00284CDB" w:rsidRPr="00E347B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3.П</w:t>
            </w:r>
            <w:r w:rsidRPr="00E3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одвижные игры: «Зайка беленький сидит…», «Догони лису», «Доползи до мишки», «Зайка серый умывается», «Перепрыгни через ручеёк в лесу»;</w:t>
            </w:r>
          </w:p>
          <w:p w:rsidR="00284CDB" w:rsidRPr="00E347B1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«Полезные овощи для зайки», «Витамины я люблю», «Научим Мишку чистить зубы»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зарядка на свежем воздухе под музыку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 «Здоровый образ жизни»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«Солнце, воздух и вода – наши лучшие друзья»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4.Дыхательные упражнения.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Просмотр мультфильма «Федорино горе»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6.Решение проблемной ситуации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помочь Мише стать здоровым»</w:t>
            </w:r>
          </w:p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84CDB" w:rsidRPr="00AE6569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69">
              <w:rPr>
                <w:rFonts w:ascii="Times New Roman" w:hAnsi="Times New Roman" w:cs="Times New Roman"/>
                <w:sz w:val="24"/>
                <w:szCs w:val="24"/>
              </w:rPr>
              <w:t>Воспитатели, младшие воспитатели, медицинская сестра, родители</w:t>
            </w:r>
          </w:p>
        </w:tc>
      </w:tr>
      <w:tr w:rsidR="00284CDB" w:rsidRPr="005A6E40" w:rsidTr="00C317E2">
        <w:trPr>
          <w:trHeight w:val="332"/>
        </w:trPr>
        <w:tc>
          <w:tcPr>
            <w:tcW w:w="1702" w:type="dxa"/>
            <w:gridSpan w:val="2"/>
          </w:tcPr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25.06.2021г. пятница</w:t>
            </w:r>
          </w:p>
        </w:tc>
        <w:tc>
          <w:tcPr>
            <w:tcW w:w="2401" w:type="dxa"/>
            <w:gridSpan w:val="2"/>
          </w:tcPr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1. Утренняя гимнастика на свежем воздухе с привлечением медицинской сестры «Здоровье в порядке, спасибо зарядке»</w:t>
            </w:r>
          </w:p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2. Чтение «Чудесные таблетки» М. Карим</w:t>
            </w:r>
          </w:p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3. Дыхательное упражнение «Ветер в лесу» («ш-ш-ш» - дети поочерёдно передают звук соседу)</w:t>
            </w:r>
          </w:p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4. Подвижная игра «Цветная капуста» (сортировка предметов)</w:t>
            </w:r>
          </w:p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5. Пальчиковая гимнастика «Пальчик о пальчик»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27C">
              <w:rPr>
                <w:rFonts w:ascii="Times New Roman" w:hAnsi="Times New Roman" w:cs="Times New Roman"/>
                <w:sz w:val="24"/>
                <w:szCs w:val="24"/>
              </w:rPr>
              <w:t>6. Экологическая игра «Съедобное – не съедобное»</w:t>
            </w:r>
          </w:p>
          <w:p w:rsidR="00284CDB" w:rsidRPr="0002627C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284CDB" w:rsidRPr="00E347B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1.</w:t>
            </w:r>
            <w:r w:rsidRPr="00E3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по плакатам «Личная гигиена»;</w:t>
            </w:r>
          </w:p>
          <w:p w:rsidR="00284CDB" w:rsidRPr="00E347B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2.А</w:t>
            </w:r>
            <w:r w:rsidRPr="00E3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ппликация «Витамины»;</w:t>
            </w:r>
          </w:p>
          <w:p w:rsidR="00284CDB" w:rsidRPr="00E347B1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3.О</w:t>
            </w:r>
            <w:r w:rsidRPr="00E3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тгадывание загадок о спорте;</w:t>
            </w:r>
          </w:p>
          <w:p w:rsidR="00284CDB" w:rsidRPr="00426E69" w:rsidRDefault="00284CDB" w:rsidP="00C31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4.Ч</w:t>
            </w:r>
            <w:r w:rsidRPr="0042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тение книги К. Чуковского «Мойдодыр»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1.Логоритмическое упражнение «Становитесь на зарядку»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 «Что такое здоровье и как его сохранить и преумножить»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3.Оздоровительная гимнастика, ходьба по массажным дорожкам.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4.Подвижная игра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«Футбольная площадка»</w:t>
            </w:r>
          </w:p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5.Слушание песен о спорте «Трус не играет в хоккей», «Если хочешь быть здоров»</w:t>
            </w:r>
          </w:p>
        </w:tc>
        <w:tc>
          <w:tcPr>
            <w:tcW w:w="1987" w:type="dxa"/>
          </w:tcPr>
          <w:p w:rsidR="00284CDB" w:rsidRPr="00AE6569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69">
              <w:rPr>
                <w:rFonts w:ascii="Times New Roman" w:hAnsi="Times New Roman" w:cs="Times New Roman"/>
                <w:sz w:val="24"/>
                <w:szCs w:val="24"/>
              </w:rPr>
              <w:t>Воспитатели, младшие воспитатели, 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</w:t>
            </w:r>
          </w:p>
        </w:tc>
      </w:tr>
      <w:tr w:rsidR="00284CDB" w:rsidRPr="005A6E40" w:rsidTr="00C317E2">
        <w:trPr>
          <w:trHeight w:val="562"/>
        </w:trPr>
        <w:tc>
          <w:tcPr>
            <w:tcW w:w="1702" w:type="dxa"/>
            <w:gridSpan w:val="2"/>
          </w:tcPr>
          <w:p w:rsidR="00284CDB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28.06.2019г.</w:t>
            </w:r>
          </w:p>
        </w:tc>
        <w:tc>
          <w:tcPr>
            <w:tcW w:w="9356" w:type="dxa"/>
            <w:gridSpan w:val="6"/>
          </w:tcPr>
          <w:p w:rsidR="00284CDB" w:rsidRPr="005A6E40" w:rsidRDefault="00284CDB" w:rsidP="00C3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C63">
              <w:rPr>
                <w:rFonts w:ascii="Times New Roman" w:hAnsi="Times New Roman" w:cs="Times New Roman"/>
                <w:b/>
                <w:sz w:val="28"/>
                <w:szCs w:val="28"/>
              </w:rPr>
              <w:t>7. Спортивный праздник «Путешествие по тропе здоровья»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всех групп</w:t>
            </w:r>
          </w:p>
        </w:tc>
      </w:tr>
    </w:tbl>
    <w:p w:rsidR="00284CDB" w:rsidRDefault="00284CDB" w:rsidP="00284CDB">
      <w:pPr>
        <w:rPr>
          <w:rFonts w:ascii="Times New Roman" w:hAnsi="Times New Roman" w:cs="Times New Roman"/>
          <w:sz w:val="28"/>
          <w:szCs w:val="28"/>
        </w:rPr>
      </w:pPr>
    </w:p>
    <w:p w:rsidR="00284CDB" w:rsidRPr="005A6E40" w:rsidRDefault="00284CDB" w:rsidP="00284CDB">
      <w:pPr>
        <w:rPr>
          <w:rFonts w:ascii="Times New Roman" w:hAnsi="Times New Roman" w:cs="Times New Roman"/>
          <w:sz w:val="28"/>
          <w:szCs w:val="28"/>
        </w:rPr>
      </w:pPr>
    </w:p>
    <w:p w:rsidR="00284CDB" w:rsidRPr="005A6E40" w:rsidRDefault="00284CDB" w:rsidP="00284CD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49" w:tblpY="-5144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5"/>
      </w:tblGrid>
      <w:tr w:rsidR="00284CDB" w:rsidTr="00C317E2">
        <w:trPr>
          <w:trHeight w:val="80"/>
        </w:trPr>
        <w:tc>
          <w:tcPr>
            <w:tcW w:w="10275" w:type="dxa"/>
            <w:tcBorders>
              <w:top w:val="nil"/>
              <w:left w:val="nil"/>
              <w:bottom w:val="nil"/>
            </w:tcBorders>
          </w:tcPr>
          <w:p w:rsidR="00284CDB" w:rsidRDefault="00284CDB" w:rsidP="00C317E2">
            <w:pPr>
              <w:rPr>
                <w:sz w:val="28"/>
                <w:szCs w:val="28"/>
              </w:rPr>
            </w:pPr>
          </w:p>
        </w:tc>
      </w:tr>
    </w:tbl>
    <w:p w:rsidR="00284CDB" w:rsidRDefault="00284CDB" w:rsidP="00284CDB">
      <w:pPr>
        <w:rPr>
          <w:sz w:val="28"/>
          <w:szCs w:val="28"/>
        </w:rPr>
      </w:pPr>
    </w:p>
    <w:p w:rsidR="00284CDB" w:rsidRDefault="00284CDB" w:rsidP="00284CDB">
      <w:pPr>
        <w:rPr>
          <w:sz w:val="28"/>
          <w:szCs w:val="28"/>
        </w:rPr>
      </w:pPr>
    </w:p>
    <w:p w:rsidR="00284CDB" w:rsidRPr="00296538" w:rsidRDefault="00284CDB" w:rsidP="00284CDB">
      <w:pPr>
        <w:rPr>
          <w:sz w:val="28"/>
          <w:szCs w:val="28"/>
        </w:rPr>
      </w:pPr>
    </w:p>
    <w:p w:rsidR="00284CDB" w:rsidRDefault="00284CDB">
      <w:bookmarkStart w:id="0" w:name="_GoBack"/>
      <w:bookmarkEnd w:id="0"/>
    </w:p>
    <w:sectPr w:rsidR="0028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89"/>
    <w:rsid w:val="00284CDB"/>
    <w:rsid w:val="00353D8D"/>
    <w:rsid w:val="0054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0D5C5-D66E-4C4D-A4FA-C830FDB5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2628</Words>
  <Characters>14981</Characters>
  <Application>Microsoft Office Word</Application>
  <DocSecurity>0</DocSecurity>
  <Lines>124</Lines>
  <Paragraphs>35</Paragraphs>
  <ScaleCrop>false</ScaleCrop>
  <Company/>
  <LinksUpToDate>false</LinksUpToDate>
  <CharactersWithSpaces>17574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2021-04-09T07:56:00Z</dcterms:created>
  <dcterms:modified xsi:type="dcterms:W3CDTF">2021-04-09T07:57:00Z</dcterms:modified>
</cp:coreProperties>
</file>