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BA" w:rsidRDefault="00CA73BA"/>
    <w:p w:rsidR="009E5C88" w:rsidRPr="00C74F4B" w:rsidRDefault="009E5C88" w:rsidP="0034431B">
      <w:pPr>
        <w:jc w:val="center"/>
        <w:rPr>
          <w:rFonts w:ascii="Times New Roman" w:hAnsi="Times New Roman" w:cs="Times New Roman"/>
          <w:sz w:val="32"/>
          <w:szCs w:val="32"/>
        </w:rPr>
      </w:pPr>
      <w:r w:rsidRPr="00C74F4B">
        <w:rPr>
          <w:rFonts w:ascii="Times New Roman" w:hAnsi="Times New Roman" w:cs="Times New Roman"/>
          <w:sz w:val="32"/>
          <w:szCs w:val="32"/>
        </w:rPr>
        <w:t>МБОУ Высокогорская СОШ №7 дошкольная группа</w:t>
      </w:r>
      <w:bookmarkStart w:id="0" w:name="_GoBack"/>
      <w:bookmarkEnd w:id="0"/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</w:t>
      </w:r>
    </w:p>
    <w:p w:rsidR="009E5C88" w:rsidRPr="00C74F4B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</w:t>
      </w:r>
      <w:r w:rsidRPr="00C74F4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</w:t>
      </w:r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r w:rsidRPr="00C74F4B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«Безопасность детей — забота взрослых»</w:t>
      </w:r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</w:t>
      </w:r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</w:t>
      </w:r>
    </w:p>
    <w:p w:rsidR="009E5C88" w:rsidRDefault="009E5C88" w:rsidP="009E5C88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E5C88" w:rsidRDefault="009E5C88" w:rsidP="009E5C88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E5C88" w:rsidRPr="00EA41F8" w:rsidRDefault="009E5C88" w:rsidP="009E5C88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</w:t>
      </w:r>
      <w:r w:rsidRPr="00EA41F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Подготовила: воспитатель </w:t>
      </w:r>
      <w:proofErr w:type="spellStart"/>
      <w:r w:rsidRPr="00EA41F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Алымова</w:t>
      </w:r>
      <w:proofErr w:type="spellEnd"/>
      <w:r w:rsidRPr="00EA41F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Т.М</w:t>
      </w:r>
    </w:p>
    <w:p w:rsidR="009E5C88" w:rsidRDefault="009E5C88" w:rsidP="009E5C88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9E5C88" w:rsidRDefault="009E5C88" w:rsidP="009E5C88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                               </w:t>
      </w:r>
      <w:r w:rsidRPr="00EA41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</w:t>
      </w:r>
      <w:proofErr w:type="spellStart"/>
      <w:r w:rsidRPr="00EA41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п.Высокогорский</w:t>
      </w:r>
      <w:proofErr w:type="spellEnd"/>
    </w:p>
    <w:p w:rsidR="009E5C88" w:rsidRDefault="009E5C88" w:rsidP="009E5C88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         </w:t>
      </w:r>
      <w:r w:rsidRPr="00EA41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Май 2022г.</w:t>
      </w:r>
    </w:p>
    <w:p w:rsidR="00CA73BA" w:rsidRPr="009E5C88" w:rsidRDefault="009E5C88" w:rsidP="009E5C88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73BA"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="00CA73BA" w:rsidRPr="00CA73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CA73BA"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Во-первых</w:t>
      </w:r>
      <w:proofErr w:type="gramEnd"/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F80D1C" w:rsidRDefault="00F80D1C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ваш ребёнок должен 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усвоить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без </w:t>
      </w:r>
      <w:r w:rsidRPr="00CA73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взрослых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дорогу выходить нельзя, идешь с </w:t>
      </w:r>
      <w:r w:rsidRPr="00CA73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взрослым за руку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вырывайся, не сходи с тротуара;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ходить по улице следует спокойным шагом, придерживаясь правой стороны тротуара;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проезжая часть предназначена только для транспортных средств;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движение транспорта на дороге регулируется сигналами светофора;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общественном транспорте не высовываться из окон, не выставлять руки и какие-либо предметы.</w:t>
      </w:r>
    </w:p>
    <w:p w:rsidR="009E5C88" w:rsidRDefault="009E5C88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C88" w:rsidRDefault="009E5C88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C88" w:rsidRDefault="009E5C88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0D1C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Помните! 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берёт пример с вас – </w:t>
      </w:r>
      <w:r w:rsidRPr="00CA73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ваш пример учит дисциплинированному поведению. Старайтесь сделать все возможное, чтобы оградить </w:t>
      </w:r>
      <w:r w:rsidRPr="00CA73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несчастных случаев!</w:t>
      </w:r>
    </w:p>
    <w:p w:rsidR="00F80D1C" w:rsidRDefault="00F80D1C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73BA" w:rsidRPr="00F80D1C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D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«Причины детского дорожно-транспортного травматизма»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дороги в неположенном месте, перед близко идущим транспортом.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проезжей части и возле нее.</w:t>
      </w:r>
    </w:p>
    <w:p w:rsidR="00CA73BA" w:rsidRPr="00F80D1C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D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Катание на велосипеде, роликах, других самокатных средствах по проезжей части дороги.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Невнимание к сигналам светофора.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проезжей части на красный или желтый сигналы светофора.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Незнание правил перехода перекрестка.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Хождение по проезжей части при наличии тротуара.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Бегство от опасности в потоке движущегося транспорта.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по загородной дороге по направлению движения транспорта.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"Обучение </w:t>
      </w:r>
      <w:r w:rsidRPr="00CA73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наблюдательности на улице"</w:t>
      </w:r>
    </w:p>
    <w:p w:rsidR="009E5C88" w:rsidRDefault="00CA73BA" w:rsidP="009E5C8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на улице с ребенком, крепко держите его за руку.</w:t>
      </w:r>
    </w:p>
    <w:p w:rsidR="00CA73BA" w:rsidRPr="00CA73BA" w:rsidRDefault="009E5C88" w:rsidP="009E5C8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</w:t>
      </w:r>
      <w:r w:rsidR="00CA73BA"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наблюдательности.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подъезда стоят транспортные средства или растут деревья, кусты, остановитесь, научите ребенка осматриваться по сторонам и 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определять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ли опасности приближающегося транспорта.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подъезда дома есть движение транспорта, обратите на это его внимание.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 с ним посмотрите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приближается ли транспорт.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движении по тротуару придерживайтесь стороны подальше от проезжей части.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находиться со стороны проезжей части.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переходе проезжей части дороги остановитесь и осмотритесь по сторонам.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Показывайте ребенку следующие действия по осмотру 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дороги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поворот головы налево, направо, еще раз налево.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всматриваться вдаль, пропускать приближающийся транспорт.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внимание ребенка на то, что за большими машинами </w:t>
      </w:r>
      <w:r w:rsidRPr="00CA73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(автобус, троллейбус)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опасность – движущийся на большой скорости легковой автомобиль или мотоцикл.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 лучше подождать, когда большая машина проедет, и убедиться в отсутствии скрытой опасности.</w:t>
      </w:r>
    </w:p>
    <w:p w:rsidR="00CA73BA" w:rsidRPr="00CA73BA" w:rsidRDefault="00CA73BA" w:rsidP="00CA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выходите с ребенком на проезжую часть из-за каких-либо 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препятствий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стоящих автомобилей, кустов, закрывающих обзор проезжей части.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Переходите проезжую часть не наискосок, а прямо, строго перпендикулярно.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D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Ребенок должен понимать, что это делается для лучшего наблюдения за движением транспорта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Переходите проезжую часть только на зеленый сигнал светофора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3BA" w:rsidRPr="00CA73BA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Объясняйте ребенку, что переходить дорогу на зеленый мигающий сигнал нельзя.</w:t>
      </w:r>
    </w:p>
    <w:p w:rsidR="00CA73BA" w:rsidRPr="00F80D1C" w:rsidRDefault="00CA73BA" w:rsidP="00CA73BA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D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Он горит всего три секунды, можно попасть в ДТП.</w:t>
      </w:r>
    </w:p>
    <w:p w:rsidR="00CA73BA" w:rsidRPr="00F80D1C" w:rsidRDefault="00CA73BA" w:rsidP="00723948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80D1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Помните, что ребенок обучается движению по улице, прежде всего, на вашем примере,</w:t>
      </w:r>
      <w:r w:rsidR="0072394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Pr="00F80D1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приобретая собственный опыт!</w:t>
      </w:r>
    </w:p>
    <w:p w:rsidR="00CA73BA" w:rsidRPr="00CA73BA" w:rsidRDefault="00CA73BA" w:rsidP="0072394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все, кто находятся в машине, должны быть пристегнуты.</w:t>
      </w:r>
    </w:p>
    <w:p w:rsidR="00CA73BA" w:rsidRDefault="00CA73BA" w:rsidP="0072394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это ребенок, рекомендуется использовать,</w:t>
      </w:r>
      <w:r w:rsidR="00723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3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 детское кресло, либо удерживающее устройство. Берегите себя и своих близких!</w:t>
      </w:r>
    </w:p>
    <w:p w:rsidR="00C74F4B" w:rsidRDefault="00C74F4B" w:rsidP="0072394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F4B" w:rsidRDefault="00C74F4B" w:rsidP="0072394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F4B" w:rsidRDefault="00C74F4B" w:rsidP="0072394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F4B" w:rsidRDefault="00C74F4B" w:rsidP="0072394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C88" w:rsidRPr="00EA41F8" w:rsidRDefault="00C74F4B" w:rsidP="009E5C88">
      <w:pP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</w:t>
      </w:r>
      <w:r w:rsidRPr="00C74F4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74F4B" w:rsidRPr="00EA41F8" w:rsidRDefault="00C74F4B" w:rsidP="00C74F4B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EA41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</w:p>
    <w:p w:rsidR="00C74F4B" w:rsidRPr="00CA73BA" w:rsidRDefault="00C74F4B" w:rsidP="0072394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7973" w:rsidRPr="00CA73BA" w:rsidRDefault="005F7973" w:rsidP="00CA73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7973" w:rsidRPr="00CA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BA"/>
    <w:rsid w:val="0034431B"/>
    <w:rsid w:val="005F7973"/>
    <w:rsid w:val="00723948"/>
    <w:rsid w:val="009E5C88"/>
    <w:rsid w:val="00C74F4B"/>
    <w:rsid w:val="00CA73BA"/>
    <w:rsid w:val="00EA41F8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AA961-2F41-4700-A9FA-BAE212F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Acer</cp:lastModifiedBy>
  <cp:revision>7</cp:revision>
  <dcterms:created xsi:type="dcterms:W3CDTF">2018-05-10T09:36:00Z</dcterms:created>
  <dcterms:modified xsi:type="dcterms:W3CDTF">2022-05-26T06:04:00Z</dcterms:modified>
</cp:coreProperties>
</file>