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2F8" w:rsidRDefault="004612F8" w:rsidP="004612F8">
      <w:pPr>
        <w:jc w:val="right"/>
      </w:pPr>
      <w:r>
        <w:t>Приложение 1</w:t>
      </w:r>
    </w:p>
    <w:p w:rsidR="00695B0F" w:rsidRPr="0077027D" w:rsidRDefault="003B46DE" w:rsidP="00695B0F">
      <w:pPr>
        <w:shd w:val="clear" w:color="auto" w:fill="FFFFFF"/>
        <w:spacing w:after="150" w:line="240" w:lineRule="auto"/>
        <w:jc w:val="center"/>
        <w:rPr>
          <w:rFonts w:ascii="Times New Roman" w:eastAsia="Times New Roman" w:hAnsi="Times New Roman" w:cs="Times New Roman"/>
          <w:color w:val="333333"/>
          <w:sz w:val="24"/>
          <w:szCs w:val="24"/>
          <w:lang w:eastAsia="ru-RU"/>
        </w:rPr>
      </w:pPr>
      <w:bookmarkStart w:id="0" w:name="_GoBack"/>
      <w:r>
        <w:rPr>
          <w:rFonts w:ascii="Times New Roman" w:eastAsia="Times New Roman" w:hAnsi="Times New Roman" w:cs="Times New Roman"/>
          <w:noProof/>
          <w:color w:val="333333"/>
          <w:sz w:val="24"/>
          <w:szCs w:val="24"/>
          <w:lang w:eastAsia="ru-RU"/>
        </w:rPr>
        <w:drawing>
          <wp:inline distT="0" distB="0" distL="0" distR="0">
            <wp:extent cx="5940425" cy="8165358"/>
            <wp:effectExtent l="0" t="0" r="0" b="0"/>
            <wp:docPr id="2" name="Рисунок 2" descr="C:\Users\User\Desktop\сайт декабрь 2016\ПРОГ РЕЧ.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айт декабрь 2016\ПРОГ РЕЧ.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bookmarkEnd w:id="0"/>
    </w:p>
    <w:p w:rsidR="003B46DE" w:rsidRDefault="003B46DE" w:rsidP="0067119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3B46DE" w:rsidRDefault="003B46DE" w:rsidP="0067119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lastRenderedPageBreak/>
        <w:t>Содержание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748"/>
        <w:gridCol w:w="7671"/>
        <w:gridCol w:w="936"/>
      </w:tblGrid>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Целевой раздел.</w:t>
            </w:r>
            <w:r w:rsidRPr="0077027D">
              <w:rPr>
                <w:rFonts w:ascii="Times New Roman" w:eastAsia="Times New Roman" w:hAnsi="Times New Roman" w:cs="Times New Roman"/>
                <w:color w:val="333333"/>
                <w:sz w:val="24"/>
                <w:szCs w:val="24"/>
                <w:lang w:eastAsia="ru-RU"/>
              </w:rPr>
              <w:t> </w:t>
            </w:r>
            <w:r w:rsidRPr="0077027D">
              <w:rPr>
                <w:rFonts w:ascii="Times New Roman" w:eastAsia="Times New Roman" w:hAnsi="Times New Roman" w:cs="Times New Roman"/>
                <w:b/>
                <w:bCs/>
                <w:color w:val="333333"/>
                <w:sz w:val="24"/>
                <w:szCs w:val="24"/>
                <w:lang w:eastAsia="ru-RU"/>
              </w:rPr>
              <w:t>Пояснительная записка…………………………..</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3</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1.1.</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Актуальность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1.2.</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Цель и задачи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1.3.</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Принципы и подходы, осуществляемые в процессе реализации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1.4.</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Возраст детей, на которых рассчитана программа…...........................</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p>
        </w:tc>
      </w:tr>
      <w:tr w:rsidR="0067119E" w:rsidRPr="0077027D" w:rsidTr="0067119E">
        <w:trPr>
          <w:trHeight w:val="510"/>
        </w:trPr>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1.5.</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Планируемые результаты освоения детьми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p>
        </w:tc>
      </w:tr>
      <w:tr w:rsidR="0067119E" w:rsidRPr="0077027D" w:rsidTr="0067119E">
        <w:trPr>
          <w:trHeight w:val="420"/>
        </w:trPr>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1.6.</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Формы подведения итогов……………………………………………..</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II.</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Содержательный раздел……………………………………………...</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7</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2.1.</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Образовательная деятельность по программе в средней группе…….</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7</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2.2.</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Тематическое планирование образовательной деятельности в старшей группе…………………………………………………………</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FD6D3A">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11</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2.3.</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Содержание образовательной работы по программе в старшей группе……………………………………………………………………</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FD6D3A">
            <w:pPr>
              <w:spacing w:after="15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13</w:t>
            </w:r>
          </w:p>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III.</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Организационный раздел…………………………………………….</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FD6D3A" w:rsidRPr="00FD6D3A" w:rsidRDefault="00FD6D3A" w:rsidP="00FD6D3A">
            <w:pPr>
              <w:spacing w:after="150" w:line="240" w:lineRule="auto"/>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20</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3.1.</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Кадровое обеспечение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20</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3.2.</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Материально-техническое обеспечение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20</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3.3.</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Научно-методическое обеспечение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20</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3.4.</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Время и сроки реализации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21</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3.5.</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Организация развивающей предметно-пространственной среды…...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21</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IV.</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Дополнительный раздел……………………………………………...</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22</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4.1.</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Мульти-</w:t>
            </w:r>
            <w:proofErr w:type="spellStart"/>
            <w:r w:rsidRPr="0077027D">
              <w:rPr>
                <w:rFonts w:ascii="Times New Roman" w:eastAsia="Times New Roman" w:hAnsi="Times New Roman" w:cs="Times New Roman"/>
                <w:color w:val="333333"/>
                <w:sz w:val="24"/>
                <w:szCs w:val="24"/>
                <w:lang w:eastAsia="ru-RU"/>
              </w:rPr>
              <w:t>медийная</w:t>
            </w:r>
            <w:proofErr w:type="spellEnd"/>
            <w:r w:rsidRPr="0077027D">
              <w:rPr>
                <w:rFonts w:ascii="Times New Roman" w:eastAsia="Times New Roman" w:hAnsi="Times New Roman" w:cs="Times New Roman"/>
                <w:color w:val="333333"/>
                <w:sz w:val="24"/>
                <w:szCs w:val="24"/>
                <w:lang w:eastAsia="ru-RU"/>
              </w:rPr>
              <w:t xml:space="preserve"> презентация парциальной образовательной программы……………………………………………………………….</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22</w:t>
            </w:r>
          </w:p>
        </w:tc>
      </w:tr>
      <w:tr w:rsidR="0067119E" w:rsidRPr="0077027D" w:rsidTr="0067119E">
        <w:tc>
          <w:tcPr>
            <w:tcW w:w="4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V.</w:t>
            </w:r>
          </w:p>
        </w:tc>
        <w:tc>
          <w:tcPr>
            <w:tcW w:w="41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Литература……………………………………………………………..</w:t>
            </w:r>
          </w:p>
        </w:tc>
        <w:tc>
          <w:tcPr>
            <w:tcW w:w="500" w:type="pct"/>
            <w:tcBorders>
              <w:top w:val="nil"/>
              <w:left w:val="nil"/>
              <w:bottom w:val="nil"/>
              <w:right w:val="nil"/>
            </w:tcBorders>
            <w:shd w:val="clear" w:color="auto" w:fill="FFFFFF"/>
            <w:tcMar>
              <w:top w:w="0" w:type="dxa"/>
              <w:left w:w="0" w:type="dxa"/>
              <w:bottom w:w="0" w:type="dxa"/>
              <w:right w:w="0" w:type="dxa"/>
            </w:tcMar>
            <w:hideMark/>
          </w:tcPr>
          <w:p w:rsidR="0067119E" w:rsidRPr="0077027D" w:rsidRDefault="00FD6D3A" w:rsidP="0067119E">
            <w:pPr>
              <w:spacing w:after="15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22</w:t>
            </w:r>
          </w:p>
        </w:tc>
      </w:tr>
    </w:tbl>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right"/>
        <w:rPr>
          <w:rFonts w:ascii="Times New Roman" w:eastAsia="Times New Roman" w:hAnsi="Times New Roman" w:cs="Times New Roman"/>
          <w:color w:val="333333"/>
          <w:sz w:val="24"/>
          <w:szCs w:val="24"/>
          <w:lang w:eastAsia="ru-RU"/>
        </w:rPr>
      </w:pPr>
    </w:p>
    <w:p w:rsidR="0077027D" w:rsidRDefault="0077027D"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FD6D3A" w:rsidRDefault="00FD6D3A"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lastRenderedPageBreak/>
        <w:t>I. ЦЕЛЕВОЙ РАЗДЕЛ. ПОЯСНИТЕЛЬНАЯ ЗАПИСКА</w:t>
      </w:r>
    </w:p>
    <w:p w:rsidR="0067119E" w:rsidRPr="0077027D" w:rsidRDefault="0067119E" w:rsidP="0067119E">
      <w:pPr>
        <w:shd w:val="clear" w:color="auto" w:fill="FFFFFF"/>
        <w:spacing w:after="150" w:line="240" w:lineRule="auto"/>
        <w:jc w:val="right"/>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«Театр – это волшебный край,</w:t>
      </w:r>
    </w:p>
    <w:p w:rsidR="0067119E" w:rsidRPr="0077027D" w:rsidRDefault="0067119E" w:rsidP="0067119E">
      <w:pPr>
        <w:shd w:val="clear" w:color="auto" w:fill="FFFFFF"/>
        <w:spacing w:after="150" w:line="240" w:lineRule="auto"/>
        <w:jc w:val="right"/>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 xml:space="preserve">в </w:t>
      </w:r>
      <w:proofErr w:type="gramStart"/>
      <w:r w:rsidRPr="0077027D">
        <w:rPr>
          <w:rFonts w:ascii="Times New Roman" w:eastAsia="Times New Roman" w:hAnsi="Times New Roman" w:cs="Times New Roman"/>
          <w:i/>
          <w:iCs/>
          <w:color w:val="333333"/>
          <w:sz w:val="24"/>
          <w:szCs w:val="24"/>
          <w:lang w:eastAsia="ru-RU"/>
        </w:rPr>
        <w:t>котором</w:t>
      </w:r>
      <w:proofErr w:type="gramEnd"/>
      <w:r w:rsidRPr="0077027D">
        <w:rPr>
          <w:rFonts w:ascii="Times New Roman" w:eastAsia="Times New Roman" w:hAnsi="Times New Roman" w:cs="Times New Roman"/>
          <w:i/>
          <w:iCs/>
          <w:color w:val="333333"/>
          <w:sz w:val="24"/>
          <w:szCs w:val="24"/>
          <w:lang w:eastAsia="ru-RU"/>
        </w:rPr>
        <w:t xml:space="preserve"> ребенок радуется, играя,</w:t>
      </w:r>
    </w:p>
    <w:p w:rsidR="0067119E" w:rsidRPr="0077027D" w:rsidRDefault="0067119E" w:rsidP="0067119E">
      <w:pPr>
        <w:shd w:val="clear" w:color="auto" w:fill="FFFFFF"/>
        <w:spacing w:after="150" w:line="240" w:lineRule="auto"/>
        <w:jc w:val="right"/>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а в игре он познает мир»</w:t>
      </w:r>
    </w:p>
    <w:p w:rsidR="0067119E" w:rsidRPr="0077027D" w:rsidRDefault="0067119E" w:rsidP="0067119E">
      <w:pPr>
        <w:shd w:val="clear" w:color="auto" w:fill="FFFFFF"/>
        <w:spacing w:after="150" w:line="240" w:lineRule="auto"/>
        <w:jc w:val="right"/>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С.И. Мерзлякова</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1.1. Актуальность парциальной образовательной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 каждым годом растет число детей с отклонениями в речевом развитии. Страдает внешнее оформление речи: выразительность, эмоциональность и т.д. Это объясняется неуверенностью детей, которая возникает вследствие недостаточного общения, снижением общей и речевой моторики. Для развития речи необходимо создать такие условия, в которых каждый ребенок мог бы передать свои эмоции, чувства не только в обычном разговоре, но и публично, не стесняясь слушателей. Одним из таких условий, способствующих раскрепощению личности, является театрализованная деятельность.</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Процесс театрализованных игр довольно увлекательный и пользуется неизменной любовью у детей. Детям интереснее, когда они не только говорят, но и действуют как герои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Театрализованная деятельность в детском саду развивает личность ребенка, прививает устойчивый интерес к литературе, музыке, театру, совершенствует навык воплощать в игре определенные переживания, побуждает к созданию новых образов, побуждает к мышлению.</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Выбор части программы, формируемой участниками образовательных отношений «В гостях у сказки» обусловлен тем, что развитию выразительной стороны речи, ее звуковой и интонационной культуре способствует творческая деятельность в игре, в подражании, в сказках и произведениях художественной литературы.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Театрализованная деятельность позволяет формировать опыт социальных навыков поведения благодаря тому, что каждое литературное произведение или сказка для детей всегда имеют нравственную направленность (дружба, доброта, честность, смелость и т.д.). Благодаря сказке ребенок познает мир не только умом, но и сердцем. И не только познает, но и выражает свое собственное отношение к добру и злу. В результате целенаправленного использования театрализованных игр во время свободной деятельности дети приобретут речевые навыки, на основе которых станет возможным построение связных высказываний, разовьётся мышление, память, воображение. Речь станет эмоциональнее, выразительнее и содержательнее.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Программа реализуется с учетом возраста детей, </w:t>
      </w:r>
      <w:r w:rsidR="006502CB" w:rsidRPr="0077027D">
        <w:rPr>
          <w:rFonts w:ascii="Times New Roman" w:eastAsia="Times New Roman" w:hAnsi="Times New Roman" w:cs="Times New Roman"/>
          <w:color w:val="333333"/>
          <w:sz w:val="24"/>
          <w:szCs w:val="24"/>
          <w:lang w:eastAsia="ru-RU"/>
        </w:rPr>
        <w:t xml:space="preserve"> МБДОУ Высокогорский детский сад № 2. </w:t>
      </w:r>
      <w:proofErr w:type="gramStart"/>
      <w:r w:rsidRPr="0077027D">
        <w:rPr>
          <w:rFonts w:ascii="Times New Roman" w:eastAsia="Times New Roman" w:hAnsi="Times New Roman" w:cs="Times New Roman"/>
          <w:color w:val="333333"/>
          <w:sz w:val="24"/>
          <w:szCs w:val="24"/>
          <w:lang w:eastAsia="ru-RU"/>
        </w:rPr>
        <w:t>Программа выполнена в соответствии с ФГОС (Приказ Министерства образования и науки РФ (</w:t>
      </w:r>
      <w:proofErr w:type="spellStart"/>
      <w:r w:rsidRPr="0077027D">
        <w:rPr>
          <w:rFonts w:ascii="Times New Roman" w:eastAsia="Times New Roman" w:hAnsi="Times New Roman" w:cs="Times New Roman"/>
          <w:color w:val="333333"/>
          <w:sz w:val="24"/>
          <w:szCs w:val="24"/>
          <w:lang w:eastAsia="ru-RU"/>
        </w:rPr>
        <w:t>Минобрнауки</w:t>
      </w:r>
      <w:proofErr w:type="spellEnd"/>
      <w:r w:rsidRPr="0077027D">
        <w:rPr>
          <w:rFonts w:ascii="Times New Roman" w:eastAsia="Times New Roman" w:hAnsi="Times New Roman" w:cs="Times New Roman"/>
          <w:color w:val="333333"/>
          <w:sz w:val="24"/>
          <w:szCs w:val="24"/>
          <w:lang w:eastAsia="ru-RU"/>
        </w:rPr>
        <w:t xml:space="preserve"> России) от 17 октября 2013г. № 1155 «Об утверждении федерального государственного образовательного стандарта дошкольного образования».</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Данная программа дополняет и расширяет задачи, поставленные в образовательной области «Речевое развитие» с углубленным интегрированным решением задач образовательной области «Художественно-эстетическое развитие».</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1.2. Цель и задачи парциальной образовательной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Цель программы</w:t>
      </w:r>
      <w:r w:rsidRPr="0077027D">
        <w:rPr>
          <w:rFonts w:ascii="Times New Roman" w:eastAsia="Times New Roman" w:hAnsi="Times New Roman" w:cs="Times New Roman"/>
          <w:i/>
          <w:iCs/>
          <w:color w:val="333333"/>
          <w:sz w:val="24"/>
          <w:szCs w:val="24"/>
          <w:lang w:eastAsia="ru-RU"/>
        </w:rPr>
        <w:t>:</w:t>
      </w:r>
      <w:r w:rsidRPr="0077027D">
        <w:rPr>
          <w:rFonts w:ascii="Times New Roman" w:eastAsia="Times New Roman" w:hAnsi="Times New Roman" w:cs="Times New Roman"/>
          <w:color w:val="333333"/>
          <w:sz w:val="24"/>
          <w:szCs w:val="24"/>
          <w:lang w:eastAsia="ru-RU"/>
        </w:rPr>
        <w:t> Развитие речевого творчества дошкольников в театрализованной деятельности.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Задачи программы:</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 xml:space="preserve">Углублять интерес детей к литературе, воспитывать желание к постоянному общению с книгой в совместной </w:t>
      </w:r>
      <w:proofErr w:type="gramStart"/>
      <w:r w:rsidRPr="0077027D">
        <w:rPr>
          <w:rFonts w:ascii="Times New Roman" w:eastAsia="Times New Roman" w:hAnsi="Times New Roman" w:cs="Times New Roman"/>
          <w:color w:val="333333"/>
          <w:sz w:val="24"/>
          <w:szCs w:val="24"/>
          <w:lang w:eastAsia="ru-RU"/>
        </w:rPr>
        <w:t>со</w:t>
      </w:r>
      <w:proofErr w:type="gramEnd"/>
      <w:r w:rsidRPr="0077027D">
        <w:rPr>
          <w:rFonts w:ascii="Times New Roman" w:eastAsia="Times New Roman" w:hAnsi="Times New Roman" w:cs="Times New Roman"/>
          <w:color w:val="333333"/>
          <w:sz w:val="24"/>
          <w:szCs w:val="24"/>
          <w:lang w:eastAsia="ru-RU"/>
        </w:rPr>
        <w:t xml:space="preserve"> взрослыми и самостоятельной деятельности.</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Расширять читательский опыт.</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Обеспечивать развитие умений художественно-речевой деятельности на основе сказок.</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Формировать и активизировать познавательный интерес детей.</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Развивать музыкальный слух.</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Развивать чувство ритма и координацию движений.</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Развивать двигательные способности, ловкость, подвижность.</w:t>
      </w:r>
    </w:p>
    <w:p w:rsidR="0067119E" w:rsidRPr="0077027D" w:rsidRDefault="0067119E" w:rsidP="0067119E">
      <w:pPr>
        <w:numPr>
          <w:ilvl w:val="0"/>
          <w:numId w:val="1"/>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Воспитывать культуру поведения в театре.</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1.3. Принципы и подходы, осуществляемые в процессе реализации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 основу программы заложены следующие </w:t>
      </w:r>
      <w:r w:rsidRPr="0077027D">
        <w:rPr>
          <w:rFonts w:ascii="Times New Roman" w:eastAsia="Times New Roman" w:hAnsi="Times New Roman" w:cs="Times New Roman"/>
          <w:i/>
          <w:iCs/>
          <w:color w:val="333333"/>
          <w:sz w:val="24"/>
          <w:szCs w:val="24"/>
          <w:lang w:eastAsia="ru-RU"/>
        </w:rPr>
        <w:t>принципы</w:t>
      </w:r>
      <w:r w:rsidRPr="0077027D">
        <w:rPr>
          <w:rFonts w:ascii="Times New Roman" w:eastAsia="Times New Roman" w:hAnsi="Times New Roman" w:cs="Times New Roman"/>
          <w:color w:val="333333"/>
          <w:sz w:val="24"/>
          <w:szCs w:val="24"/>
          <w:lang w:eastAsia="ru-RU"/>
        </w:rPr>
        <w:t>:</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 приобщение детей к социокультурным нормам, традициям семьи, общества и государства;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 формирование познавательных интересов и познавательных действий ребенка в различных видах деятельности.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Основополагающими </w:t>
      </w:r>
      <w:r w:rsidRPr="0077027D">
        <w:rPr>
          <w:rFonts w:ascii="Times New Roman" w:eastAsia="Times New Roman" w:hAnsi="Times New Roman" w:cs="Times New Roman"/>
          <w:i/>
          <w:iCs/>
          <w:color w:val="333333"/>
          <w:sz w:val="24"/>
          <w:szCs w:val="24"/>
          <w:lang w:eastAsia="ru-RU"/>
        </w:rPr>
        <w:t>подходами</w:t>
      </w:r>
      <w:r w:rsidRPr="0077027D">
        <w:rPr>
          <w:rFonts w:ascii="Times New Roman" w:eastAsia="Times New Roman" w:hAnsi="Times New Roman" w:cs="Times New Roman"/>
          <w:color w:val="333333"/>
          <w:sz w:val="24"/>
          <w:szCs w:val="24"/>
          <w:lang w:eastAsia="ru-RU"/>
        </w:rPr>
        <w:t> к построению образовательной деятельности в рамках программы стали: системно-</w:t>
      </w:r>
      <w:proofErr w:type="spellStart"/>
      <w:r w:rsidRPr="0077027D">
        <w:rPr>
          <w:rFonts w:ascii="Times New Roman" w:eastAsia="Times New Roman" w:hAnsi="Times New Roman" w:cs="Times New Roman"/>
          <w:color w:val="333333"/>
          <w:sz w:val="24"/>
          <w:szCs w:val="24"/>
          <w:lang w:eastAsia="ru-RU"/>
        </w:rPr>
        <w:t>деятельностный</w:t>
      </w:r>
      <w:proofErr w:type="spellEnd"/>
      <w:r w:rsidRPr="0077027D">
        <w:rPr>
          <w:rFonts w:ascii="Times New Roman" w:eastAsia="Times New Roman" w:hAnsi="Times New Roman" w:cs="Times New Roman"/>
          <w:color w:val="333333"/>
          <w:sz w:val="24"/>
          <w:szCs w:val="24"/>
          <w:lang w:eastAsia="ru-RU"/>
        </w:rPr>
        <w:t xml:space="preserve"> подход, обеспечивающий системное целенаправленное обучение детей в детских видах деятельности; гуманитарный подход позволяющий рассматривать развитие личности ребенка, как главную цель образовательной деятельности; культурологический подход, ставший основополагающим для организации культурных практик дошкольников.</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1.4. Возраст детей, на которых рассчитана программа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Программа «В гостях у сказки» </w:t>
      </w:r>
      <w:r w:rsidR="006502CB" w:rsidRPr="0077027D">
        <w:rPr>
          <w:rFonts w:ascii="Times New Roman" w:eastAsia="Times New Roman" w:hAnsi="Times New Roman" w:cs="Times New Roman"/>
          <w:color w:val="333333"/>
          <w:sz w:val="24"/>
          <w:szCs w:val="24"/>
          <w:lang w:eastAsia="ru-RU"/>
        </w:rPr>
        <w:t>ориентирована на детей от 4 до 7</w:t>
      </w:r>
      <w:r w:rsidRPr="0077027D">
        <w:rPr>
          <w:rFonts w:ascii="Times New Roman" w:eastAsia="Times New Roman" w:hAnsi="Times New Roman" w:cs="Times New Roman"/>
          <w:color w:val="333333"/>
          <w:sz w:val="24"/>
          <w:szCs w:val="24"/>
          <w:lang w:eastAsia="ru-RU"/>
        </w:rPr>
        <w:t xml:space="preserve"> лет.</w:t>
      </w:r>
    </w:p>
    <w:p w:rsidR="0067119E" w:rsidRPr="0077027D" w:rsidRDefault="006502CB"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Дети 4</w:t>
      </w:r>
      <w:r w:rsidR="0067119E" w:rsidRPr="0077027D">
        <w:rPr>
          <w:rFonts w:ascii="Times New Roman" w:eastAsia="Times New Roman" w:hAnsi="Times New Roman" w:cs="Times New Roman"/>
          <w:b/>
          <w:bCs/>
          <w:i/>
          <w:iCs/>
          <w:color w:val="333333"/>
          <w:sz w:val="24"/>
          <w:szCs w:val="24"/>
          <w:lang w:eastAsia="ru-RU"/>
        </w:rPr>
        <w:t>-го года жизни</w:t>
      </w:r>
      <w:r w:rsidR="0067119E" w:rsidRPr="0077027D">
        <w:rPr>
          <w:rFonts w:ascii="Times New Roman" w:eastAsia="Times New Roman" w:hAnsi="Times New Roman" w:cs="Times New Roman"/>
          <w:color w:val="333333"/>
          <w:sz w:val="24"/>
          <w:szCs w:val="24"/>
          <w:lang w:eastAsia="ru-RU"/>
        </w:rPr>
        <w:t xml:space="preserve"> хорошо понимают </w:t>
      </w:r>
      <w:proofErr w:type="gramStart"/>
      <w:r w:rsidR="0067119E" w:rsidRPr="0077027D">
        <w:rPr>
          <w:rFonts w:ascii="Times New Roman" w:eastAsia="Times New Roman" w:hAnsi="Times New Roman" w:cs="Times New Roman"/>
          <w:color w:val="333333"/>
          <w:sz w:val="24"/>
          <w:szCs w:val="24"/>
          <w:lang w:eastAsia="ru-RU"/>
        </w:rPr>
        <w:t>прочитанное</w:t>
      </w:r>
      <w:proofErr w:type="gramEnd"/>
      <w:r w:rsidR="0067119E" w:rsidRPr="0077027D">
        <w:rPr>
          <w:rFonts w:ascii="Times New Roman" w:eastAsia="Times New Roman" w:hAnsi="Times New Roman" w:cs="Times New Roman"/>
          <w:color w:val="333333"/>
          <w:sz w:val="24"/>
          <w:szCs w:val="24"/>
          <w:lang w:eastAsia="ru-RU"/>
        </w:rPr>
        <w:t xml:space="preserve">, отвечают на вопросы по содержанию и способны пересказать сказку, короткие рассказы. Дети способны выстроить рассказ по серии картин, изложив завязку, кульминацию и развязку. Кроме того, они могут вообразить события, предшествовавшие </w:t>
      </w:r>
      <w:proofErr w:type="gramStart"/>
      <w:r w:rsidR="0067119E" w:rsidRPr="0077027D">
        <w:rPr>
          <w:rFonts w:ascii="Times New Roman" w:eastAsia="Times New Roman" w:hAnsi="Times New Roman" w:cs="Times New Roman"/>
          <w:color w:val="333333"/>
          <w:sz w:val="24"/>
          <w:szCs w:val="24"/>
          <w:lang w:eastAsia="ru-RU"/>
        </w:rPr>
        <w:t>изображенному</w:t>
      </w:r>
      <w:proofErr w:type="gramEnd"/>
      <w:r w:rsidR="0067119E" w:rsidRPr="0077027D">
        <w:rPr>
          <w:rFonts w:ascii="Times New Roman" w:eastAsia="Times New Roman" w:hAnsi="Times New Roman" w:cs="Times New Roman"/>
          <w:color w:val="333333"/>
          <w:sz w:val="24"/>
          <w:szCs w:val="24"/>
          <w:lang w:eastAsia="ru-RU"/>
        </w:rPr>
        <w:t xml:space="preserve"> на картине, а также и последующие, то есть выйти за ее пределы. Иначе говоря, дети учатся составлять рассказ самостоятельно.</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color w:val="333333"/>
          <w:sz w:val="24"/>
          <w:szCs w:val="24"/>
          <w:lang w:eastAsia="ru-RU"/>
        </w:rPr>
        <w:t>Дети 5-6 лет</w:t>
      </w:r>
      <w:r w:rsidRPr="0077027D">
        <w:rPr>
          <w:rFonts w:ascii="Times New Roman" w:eastAsia="Times New Roman" w:hAnsi="Times New Roman" w:cs="Times New Roman"/>
          <w:color w:val="333333"/>
          <w:sz w:val="24"/>
          <w:szCs w:val="24"/>
          <w:lang w:eastAsia="ru-RU"/>
        </w:rPr>
        <w:t xml:space="preserve"> уже способны не только увидеть в картине главное и существенное, но и заметить частности, детали, передать тон, пейзаж, состояние погоды и т.п.</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Дети также могут дать описание игрушки, составить сюжетный рассказ об одной или нескольких игрушках, показать рассказ-инсценировку по набору игрушек. В диалогической речи дети пользуются, в зависимости от контекста, краткой или развернутой формой высказывания. Наиболее яркой характеристикой речи детей является активное освоение разных типов текстов (описание, повествование, рассуждение).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В процессе развития связной речи дети начинают активно пользоваться различными типами связи слов внутри предложения, между предложениями и между частями высказывания, соблюдая при этом его структуру.</w:t>
      </w:r>
    </w:p>
    <w:p w:rsidR="0067119E" w:rsidRPr="0077027D" w:rsidRDefault="006502CB"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 xml:space="preserve">На 6-7 </w:t>
      </w:r>
      <w:r w:rsidR="0067119E" w:rsidRPr="0077027D">
        <w:rPr>
          <w:rFonts w:ascii="Times New Roman" w:eastAsia="Times New Roman" w:hAnsi="Times New Roman" w:cs="Times New Roman"/>
          <w:b/>
          <w:bCs/>
          <w:i/>
          <w:iCs/>
          <w:color w:val="333333"/>
          <w:sz w:val="24"/>
          <w:szCs w:val="24"/>
          <w:lang w:eastAsia="ru-RU"/>
        </w:rPr>
        <w:t>году жизни</w:t>
      </w:r>
      <w:r w:rsidR="0067119E" w:rsidRPr="0077027D">
        <w:rPr>
          <w:rFonts w:ascii="Times New Roman" w:eastAsia="Times New Roman" w:hAnsi="Times New Roman" w:cs="Times New Roman"/>
          <w:color w:val="333333"/>
          <w:sz w:val="24"/>
          <w:szCs w:val="24"/>
          <w:lang w:eastAsia="ru-RU"/>
        </w:rPr>
        <w:t> ребенок достигает довольно высокого уровня в речевом развитии. Он правильно произносит все звуки родного языка, отчетливо и ясно воспроизводит слова, имеет необходимый для свободного общения словарный запас, правильно пользуется многими грамматическими формами и категориями, содержательней, выразительней и точнее становятся его высказывания. У ребенка совершенствуется связная, монологическая речь.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1.5. Планируемые результаты освоения детьми парциальной образовательной программы</w:t>
      </w:r>
    </w:p>
    <w:p w:rsidR="0067119E" w:rsidRPr="0077027D" w:rsidRDefault="006502CB"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Младшая -</w:t>
      </w:r>
      <w:r w:rsidR="00937E98" w:rsidRPr="0077027D">
        <w:rPr>
          <w:rFonts w:ascii="Times New Roman" w:eastAsia="Times New Roman" w:hAnsi="Times New Roman" w:cs="Times New Roman"/>
          <w:b/>
          <w:bCs/>
          <w:i/>
          <w:iCs/>
          <w:color w:val="333333"/>
          <w:sz w:val="24"/>
          <w:szCs w:val="24"/>
          <w:lang w:eastAsia="ru-RU"/>
        </w:rPr>
        <w:t xml:space="preserve"> </w:t>
      </w:r>
      <w:r w:rsidRPr="0077027D">
        <w:rPr>
          <w:rFonts w:ascii="Times New Roman" w:eastAsia="Times New Roman" w:hAnsi="Times New Roman" w:cs="Times New Roman"/>
          <w:b/>
          <w:bCs/>
          <w:i/>
          <w:iCs/>
          <w:color w:val="333333"/>
          <w:sz w:val="24"/>
          <w:szCs w:val="24"/>
          <w:lang w:eastAsia="ru-RU"/>
        </w:rPr>
        <w:t>с</w:t>
      </w:r>
      <w:r w:rsidR="0067119E" w:rsidRPr="0077027D">
        <w:rPr>
          <w:rFonts w:ascii="Times New Roman" w:eastAsia="Times New Roman" w:hAnsi="Times New Roman" w:cs="Times New Roman"/>
          <w:b/>
          <w:bCs/>
          <w:i/>
          <w:iCs/>
          <w:color w:val="333333"/>
          <w:sz w:val="24"/>
          <w:szCs w:val="24"/>
          <w:lang w:eastAsia="ru-RU"/>
        </w:rPr>
        <w:t>редняя группа:</w:t>
      </w:r>
    </w:p>
    <w:p w:rsidR="0067119E" w:rsidRPr="0077027D" w:rsidRDefault="0067119E" w:rsidP="0067119E">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достаточно хорошо владеет устной речью, может выражать свои мысли, чувства, эмоции в процессе сочинения сказки;</w:t>
      </w:r>
    </w:p>
    <w:p w:rsidR="0067119E" w:rsidRPr="0077027D" w:rsidRDefault="0067119E" w:rsidP="0067119E">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может использовать речь для построения речевого высказывания в ситуации общения в коллективном сочинении сказки;</w:t>
      </w:r>
    </w:p>
    <w:p w:rsidR="0067119E" w:rsidRPr="0077027D" w:rsidRDefault="0067119E" w:rsidP="0067119E">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обладает развитым воображением, которое реализуется в речевом творчестве;</w:t>
      </w:r>
    </w:p>
    <w:p w:rsidR="0067119E" w:rsidRPr="0077027D" w:rsidRDefault="0067119E" w:rsidP="0067119E">
      <w:pPr>
        <w:numPr>
          <w:ilvl w:val="0"/>
          <w:numId w:val="2"/>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проявляет инициативу и самостоятельность в речевом творчестве.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937E98" w:rsidP="00937E98">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Группа</w:t>
      </w:r>
      <w:r w:rsidRPr="0077027D">
        <w:rPr>
          <w:rFonts w:ascii="Times New Roman" w:eastAsia="Times New Roman" w:hAnsi="Times New Roman" w:cs="Times New Roman"/>
          <w:color w:val="333333"/>
          <w:sz w:val="24"/>
          <w:szCs w:val="24"/>
          <w:lang w:eastAsia="ru-RU"/>
        </w:rPr>
        <w:t xml:space="preserve"> </w:t>
      </w:r>
      <w:r w:rsidRPr="0077027D">
        <w:rPr>
          <w:rFonts w:ascii="Times New Roman" w:eastAsia="Times New Roman" w:hAnsi="Times New Roman" w:cs="Times New Roman"/>
          <w:b/>
          <w:bCs/>
          <w:i/>
          <w:iCs/>
          <w:color w:val="333333"/>
          <w:sz w:val="24"/>
          <w:szCs w:val="24"/>
          <w:lang w:eastAsia="ru-RU"/>
        </w:rPr>
        <w:t>старшего дошкольного возраста</w:t>
      </w:r>
      <w:r w:rsidR="0067119E" w:rsidRPr="0077027D">
        <w:rPr>
          <w:rFonts w:ascii="Times New Roman" w:eastAsia="Times New Roman" w:hAnsi="Times New Roman" w:cs="Times New Roman"/>
          <w:b/>
          <w:bCs/>
          <w:i/>
          <w:iCs/>
          <w:color w:val="333333"/>
          <w:sz w:val="24"/>
          <w:szCs w:val="24"/>
          <w:lang w:eastAsia="ru-RU"/>
        </w:rPr>
        <w:t xml:space="preserve"> </w:t>
      </w:r>
      <w:r w:rsidR="0067119E" w:rsidRPr="0077027D">
        <w:rPr>
          <w:rFonts w:ascii="Times New Roman" w:eastAsia="Times New Roman" w:hAnsi="Times New Roman" w:cs="Times New Roman"/>
          <w:color w:val="333333"/>
          <w:sz w:val="24"/>
          <w:szCs w:val="24"/>
          <w:lang w:eastAsia="ru-RU"/>
        </w:rPr>
        <w:t>ребенок может использовать речь для выражения мыслей, чувств и желаний, построения речевого высказывания в ситуации общения;</w:t>
      </w:r>
    </w:p>
    <w:p w:rsidR="0067119E" w:rsidRPr="0077027D" w:rsidRDefault="0067119E" w:rsidP="0067119E">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владеет разными формами и видами театрализованной игры, различает условную и реальную ситуации, умеет подчиняться разным правилам и социальным нормам;</w:t>
      </w:r>
    </w:p>
    <w:p w:rsidR="0067119E" w:rsidRPr="0077027D" w:rsidRDefault="0067119E" w:rsidP="0067119E">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может следовать социальным нормам поведения и правилам в театральной деятельности, во взаимоотношениях со сверстниками.</w:t>
      </w:r>
    </w:p>
    <w:p w:rsidR="0067119E" w:rsidRPr="0077027D" w:rsidRDefault="0067119E" w:rsidP="0067119E">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обладает развитым воображением, которое реализуется в театрализованной деятельности, и прежде всего в актерской игре и импровизации;</w:t>
      </w:r>
    </w:p>
    <w:p w:rsidR="0067119E" w:rsidRPr="0077027D" w:rsidRDefault="0067119E" w:rsidP="0067119E">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достаточно хорошо владеет устной речью, может выражать свои мысли и желания, состояния изображаемых персонажей;</w:t>
      </w:r>
    </w:p>
    <w:p w:rsidR="0067119E" w:rsidRPr="0077027D" w:rsidRDefault="0067119E" w:rsidP="0067119E">
      <w:pPr>
        <w:numPr>
          <w:ilvl w:val="0"/>
          <w:numId w:val="3"/>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движения точные и скоординированные при использовании кукол кукольного театра.</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1.6. Формы подведения итогов</w:t>
      </w:r>
    </w:p>
    <w:p w:rsidR="0067119E" w:rsidRPr="0077027D" w:rsidRDefault="00937E98"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Младша</w:t>
      </w:r>
      <w:proofErr w:type="gramStart"/>
      <w:r w:rsidRPr="0077027D">
        <w:rPr>
          <w:rFonts w:ascii="Times New Roman" w:eastAsia="Times New Roman" w:hAnsi="Times New Roman" w:cs="Times New Roman"/>
          <w:b/>
          <w:bCs/>
          <w:i/>
          <w:iCs/>
          <w:color w:val="333333"/>
          <w:sz w:val="24"/>
          <w:szCs w:val="24"/>
          <w:lang w:eastAsia="ru-RU"/>
        </w:rPr>
        <w:t>я-</w:t>
      </w:r>
      <w:proofErr w:type="gramEnd"/>
      <w:r w:rsidRPr="0077027D">
        <w:rPr>
          <w:rFonts w:ascii="Times New Roman" w:eastAsia="Times New Roman" w:hAnsi="Times New Roman" w:cs="Times New Roman"/>
          <w:b/>
          <w:bCs/>
          <w:i/>
          <w:iCs/>
          <w:color w:val="333333"/>
          <w:sz w:val="24"/>
          <w:szCs w:val="24"/>
          <w:lang w:eastAsia="ru-RU"/>
        </w:rPr>
        <w:t xml:space="preserve"> с</w:t>
      </w:r>
      <w:r w:rsidR="0067119E" w:rsidRPr="0077027D">
        <w:rPr>
          <w:rFonts w:ascii="Times New Roman" w:eastAsia="Times New Roman" w:hAnsi="Times New Roman" w:cs="Times New Roman"/>
          <w:b/>
          <w:bCs/>
          <w:i/>
          <w:iCs/>
          <w:color w:val="333333"/>
          <w:sz w:val="24"/>
          <w:szCs w:val="24"/>
          <w:lang w:eastAsia="ru-RU"/>
        </w:rPr>
        <w:t>редняя группа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Наблюдение процесса придумывания сказки. Заполнение Карты наблюдения (1 раз в квартал).</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Анализ продуктов словесно-творческой деятельности ребенка (сказок), внесение информации в Карту наблюдения.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Карта наблюдения за эффективностью реализации программы</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796"/>
        <w:gridCol w:w="2250"/>
        <w:gridCol w:w="3113"/>
        <w:gridCol w:w="830"/>
        <w:gridCol w:w="989"/>
        <w:gridCol w:w="1607"/>
      </w:tblGrid>
      <w:tr w:rsidR="0067119E" w:rsidRPr="0077027D" w:rsidTr="0067119E">
        <w:tc>
          <w:tcPr>
            <w:tcW w:w="25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w:t>
            </w:r>
            <w:proofErr w:type="spellStart"/>
            <w:r w:rsidRPr="0077027D">
              <w:rPr>
                <w:rFonts w:ascii="Times New Roman" w:eastAsia="Times New Roman" w:hAnsi="Times New Roman" w:cs="Times New Roman"/>
                <w:b/>
                <w:bCs/>
                <w:color w:val="333333"/>
                <w:sz w:val="24"/>
                <w:szCs w:val="24"/>
                <w:lang w:eastAsia="ru-RU"/>
              </w:rPr>
              <w:t>пп</w:t>
            </w:r>
            <w:proofErr w:type="spellEnd"/>
          </w:p>
        </w:tc>
        <w:tc>
          <w:tcPr>
            <w:tcW w:w="125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Целевые ориентиры</w:t>
            </w:r>
          </w:p>
        </w:tc>
        <w:tc>
          <w:tcPr>
            <w:tcW w:w="17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Критерии оценки</w:t>
            </w:r>
          </w:p>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tc>
        <w:tc>
          <w:tcPr>
            <w:tcW w:w="1800"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Качество проявляется</w:t>
            </w:r>
          </w:p>
        </w:tc>
      </w:tr>
      <w:tr w:rsidR="0067119E" w:rsidRPr="0077027D" w:rsidTr="0067119E">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часто</w:t>
            </w:r>
          </w:p>
        </w:tc>
        <w:tc>
          <w:tcPr>
            <w:tcW w:w="6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редко</w:t>
            </w:r>
          </w:p>
        </w:tc>
        <w:tc>
          <w:tcPr>
            <w:tcW w:w="7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Не проявляется</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w:t>
            </w:r>
          </w:p>
        </w:tc>
        <w:tc>
          <w:tcPr>
            <w:tcW w:w="1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имеет первоначальные представления о жанре сказки, особенностях сказки.</w:t>
            </w:r>
          </w:p>
        </w:tc>
        <w:tc>
          <w:tcPr>
            <w:tcW w:w="17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Имеет представления об особенностях сказки как жанра фольклора: наличие вымысла и композиционное своеобразие: зачин, повторы, концовка.</w:t>
            </w: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6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7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w:t>
            </w:r>
          </w:p>
        </w:tc>
        <w:tc>
          <w:tcPr>
            <w:tcW w:w="1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Проявляет инициативу и самостоятельность в речевом творчестве, достаточно хорошо владеет устной речью, может выражать свои мысли, чувства, эмоции в процессе сочинения сказки</w:t>
            </w:r>
          </w:p>
        </w:tc>
        <w:tc>
          <w:tcPr>
            <w:tcW w:w="17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Может самостоятельно сочинить сказку, не отступая от темы, соблюдая логику изложения, используя средства выразительности: синонимическую замену, диалоги героев, описания места событий, внешнего вида героев.</w:t>
            </w: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6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7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w:t>
            </w:r>
          </w:p>
        </w:tc>
        <w:tc>
          <w:tcPr>
            <w:tcW w:w="1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Ребенок может использовать речь для построения речевого высказывания в ситуации общения в коллективном сочинении сказки</w:t>
            </w:r>
          </w:p>
        </w:tc>
        <w:tc>
          <w:tcPr>
            <w:tcW w:w="17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Умеет пользоваться схемами, моделирующими содержание и структуру будущего высказывания.</w:t>
            </w:r>
          </w:p>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6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7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w:t>
            </w:r>
          </w:p>
        </w:tc>
        <w:tc>
          <w:tcPr>
            <w:tcW w:w="1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Обладает развитым воображением, которое реализуется в речевом творчестве.</w:t>
            </w:r>
          </w:p>
        </w:tc>
        <w:tc>
          <w:tcPr>
            <w:tcW w:w="17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Умеет самостоятельно анализировать произведение сточки зрения содержания и художественных средств; развита фантазия и воображение, литературное творчество.</w:t>
            </w: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6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7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bl>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Оформление альбома детских авторских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 xml:space="preserve">Старшая </w:t>
      </w:r>
      <w:r w:rsidR="00937E98" w:rsidRPr="0077027D">
        <w:rPr>
          <w:rFonts w:ascii="Times New Roman" w:eastAsia="Times New Roman" w:hAnsi="Times New Roman" w:cs="Times New Roman"/>
          <w:b/>
          <w:bCs/>
          <w:i/>
          <w:iCs/>
          <w:color w:val="333333"/>
          <w:sz w:val="24"/>
          <w:szCs w:val="24"/>
          <w:lang w:eastAsia="ru-RU"/>
        </w:rPr>
        <w:t xml:space="preserve">дошкольная </w:t>
      </w:r>
      <w:r w:rsidRPr="0077027D">
        <w:rPr>
          <w:rFonts w:ascii="Times New Roman" w:eastAsia="Times New Roman" w:hAnsi="Times New Roman" w:cs="Times New Roman"/>
          <w:b/>
          <w:bCs/>
          <w:i/>
          <w:iCs/>
          <w:color w:val="333333"/>
          <w:sz w:val="24"/>
          <w:szCs w:val="24"/>
          <w:lang w:eastAsia="ru-RU"/>
        </w:rPr>
        <w:t>группа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Наблюдение театрализованной деятельности ребенка, заполнение карты наблюдения (2 раза в год – сентябрь, май).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Карта наблюдения за эффективностью реализации программы</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796"/>
        <w:gridCol w:w="2077"/>
        <w:gridCol w:w="3287"/>
        <w:gridCol w:w="956"/>
        <w:gridCol w:w="862"/>
        <w:gridCol w:w="1607"/>
      </w:tblGrid>
      <w:tr w:rsidR="0067119E" w:rsidRPr="0077027D" w:rsidTr="0067119E">
        <w:tc>
          <w:tcPr>
            <w:tcW w:w="25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w:t>
            </w:r>
            <w:proofErr w:type="spellStart"/>
            <w:r w:rsidRPr="0077027D">
              <w:rPr>
                <w:rFonts w:ascii="Times New Roman" w:eastAsia="Times New Roman" w:hAnsi="Times New Roman" w:cs="Times New Roman"/>
                <w:b/>
                <w:bCs/>
                <w:color w:val="333333"/>
                <w:sz w:val="24"/>
                <w:szCs w:val="24"/>
                <w:lang w:eastAsia="ru-RU"/>
              </w:rPr>
              <w:t>пп</w:t>
            </w:r>
            <w:proofErr w:type="spellEnd"/>
          </w:p>
        </w:tc>
        <w:tc>
          <w:tcPr>
            <w:tcW w:w="11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Целевые ориентиры</w:t>
            </w:r>
          </w:p>
        </w:tc>
        <w:tc>
          <w:tcPr>
            <w:tcW w:w="18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Критерии оценки</w:t>
            </w:r>
          </w:p>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tc>
        <w:tc>
          <w:tcPr>
            <w:tcW w:w="1850"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Качество проявляется</w:t>
            </w:r>
          </w:p>
        </w:tc>
      </w:tr>
      <w:tr w:rsidR="0067119E" w:rsidRPr="0077027D" w:rsidTr="0067119E">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часто</w:t>
            </w: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редко</w:t>
            </w: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Не проявляется</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w:t>
            </w:r>
          </w:p>
        </w:tc>
        <w:tc>
          <w:tcPr>
            <w:tcW w:w="11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построения речевого высказывания в ситуации общения</w:t>
            </w:r>
          </w:p>
        </w:tc>
        <w:tc>
          <w:tcPr>
            <w:tcW w:w="18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может использовать речь для выражения мыслей, чувств и желаний</w:t>
            </w: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w:t>
            </w:r>
          </w:p>
        </w:tc>
        <w:tc>
          <w:tcPr>
            <w:tcW w:w="11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владеет разными формами и видами театрализованной игры</w:t>
            </w:r>
          </w:p>
        </w:tc>
        <w:tc>
          <w:tcPr>
            <w:tcW w:w="18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различает условную и реальную ситуации, умеет подчиняться разным правилам и социальным нормам;</w:t>
            </w: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w:t>
            </w:r>
          </w:p>
        </w:tc>
        <w:tc>
          <w:tcPr>
            <w:tcW w:w="11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взаимоотношения со сверстниками</w:t>
            </w:r>
          </w:p>
        </w:tc>
        <w:tc>
          <w:tcPr>
            <w:tcW w:w="18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может следовать социальным нормам поведения и правилам в театрализованной деятельности</w:t>
            </w: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w:t>
            </w:r>
          </w:p>
        </w:tc>
        <w:tc>
          <w:tcPr>
            <w:tcW w:w="11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обладает развитым воображением</w:t>
            </w:r>
          </w:p>
        </w:tc>
        <w:tc>
          <w:tcPr>
            <w:tcW w:w="18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реализуется в театрализованной деятельности, и прежде всего в актерской игре и импровизации;</w:t>
            </w: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w:t>
            </w:r>
          </w:p>
        </w:tc>
        <w:tc>
          <w:tcPr>
            <w:tcW w:w="11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достаточно хорошо владеет устной речью</w:t>
            </w:r>
          </w:p>
        </w:tc>
        <w:tc>
          <w:tcPr>
            <w:tcW w:w="18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может выражать свои мысли и желания, состояния изображаемых персонажей;</w:t>
            </w:r>
          </w:p>
        </w:tc>
        <w:tc>
          <w:tcPr>
            <w:tcW w:w="5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5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8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bl>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Создание театрализованных этюдов, сказок, сценок, рассказов.</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спектакля «Золотой ключик».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II. СОДЕРЖАТЕЛЬНЫЙ РАЗДЕЛ</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 xml:space="preserve">2.1. Образовательная деятельность по программе в </w:t>
      </w:r>
      <w:proofErr w:type="gramStart"/>
      <w:r w:rsidR="00937E98" w:rsidRPr="0077027D">
        <w:rPr>
          <w:rFonts w:ascii="Times New Roman" w:eastAsia="Times New Roman" w:hAnsi="Times New Roman" w:cs="Times New Roman"/>
          <w:b/>
          <w:bCs/>
          <w:color w:val="333333"/>
          <w:sz w:val="24"/>
          <w:szCs w:val="24"/>
          <w:lang w:eastAsia="ru-RU"/>
        </w:rPr>
        <w:t>младшей-</w:t>
      </w:r>
      <w:r w:rsidRPr="0077027D">
        <w:rPr>
          <w:rFonts w:ascii="Times New Roman" w:eastAsia="Times New Roman" w:hAnsi="Times New Roman" w:cs="Times New Roman"/>
          <w:b/>
          <w:bCs/>
          <w:color w:val="333333"/>
          <w:sz w:val="24"/>
          <w:szCs w:val="24"/>
          <w:lang w:eastAsia="ru-RU"/>
        </w:rPr>
        <w:t>средней</w:t>
      </w:r>
      <w:proofErr w:type="gramEnd"/>
      <w:r w:rsidRPr="0077027D">
        <w:rPr>
          <w:rFonts w:ascii="Times New Roman" w:eastAsia="Times New Roman" w:hAnsi="Times New Roman" w:cs="Times New Roman"/>
          <w:b/>
          <w:bCs/>
          <w:color w:val="333333"/>
          <w:sz w:val="24"/>
          <w:szCs w:val="24"/>
          <w:lang w:eastAsia="ru-RU"/>
        </w:rPr>
        <w:t xml:space="preserve"> группе</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1277"/>
        <w:gridCol w:w="1894"/>
        <w:gridCol w:w="1146"/>
        <w:gridCol w:w="5268"/>
      </w:tblGrid>
      <w:tr w:rsidR="0067119E" w:rsidRPr="0077027D" w:rsidTr="0067119E">
        <w:trPr>
          <w:trHeight w:val="450"/>
        </w:trPr>
        <w:tc>
          <w:tcPr>
            <w:tcW w:w="600" w:type="pct"/>
            <w:tcBorders>
              <w:top w:val="single" w:sz="8" w:space="0" w:color="00000A"/>
              <w:left w:val="single" w:sz="8"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Месяц</w:t>
            </w:r>
          </w:p>
        </w:tc>
        <w:tc>
          <w:tcPr>
            <w:tcW w:w="950" w:type="pct"/>
            <w:tcBorders>
              <w:top w:val="single" w:sz="8"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Тема</w:t>
            </w:r>
          </w:p>
        </w:tc>
        <w:tc>
          <w:tcPr>
            <w:tcW w:w="650" w:type="pct"/>
            <w:tcBorders>
              <w:top w:val="single" w:sz="8"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Время</w:t>
            </w:r>
          </w:p>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 мин.)</w:t>
            </w:r>
          </w:p>
        </w:tc>
        <w:tc>
          <w:tcPr>
            <w:tcW w:w="2800" w:type="pct"/>
            <w:tcBorders>
              <w:top w:val="single" w:sz="8"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Содержание образовательной работы</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Сентябрь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Русская народная сказка </w:t>
            </w:r>
            <w:r w:rsidRPr="0077027D">
              <w:rPr>
                <w:rFonts w:ascii="Times New Roman" w:eastAsia="Times New Roman" w:hAnsi="Times New Roman" w:cs="Times New Roman"/>
                <w:color w:val="333333"/>
                <w:sz w:val="24"/>
                <w:szCs w:val="24"/>
                <w:lang w:eastAsia="ru-RU"/>
              </w:rPr>
              <w:lastRenderedPageBreak/>
              <w:t>«Репка»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настольного кукольного спектакля «Репка»</w:t>
            </w:r>
          </w:p>
          <w:p w:rsidR="0067119E" w:rsidRPr="0077027D" w:rsidRDefault="0067119E" w:rsidP="0067119E">
            <w:pPr>
              <w:numPr>
                <w:ilvl w:val="0"/>
                <w:numId w:val="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Совместный пересказ сказки с интонационным выделением моментов речи, с которыми говорят персонажи</w:t>
            </w:r>
          </w:p>
          <w:p w:rsidR="0067119E" w:rsidRPr="0077027D" w:rsidRDefault="0067119E" w:rsidP="0067119E">
            <w:pPr>
              <w:numPr>
                <w:ilvl w:val="0"/>
                <w:numId w:val="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«Волшебники»</w:t>
            </w:r>
          </w:p>
          <w:p w:rsidR="0067119E" w:rsidRPr="0077027D" w:rsidRDefault="0067119E" w:rsidP="0067119E">
            <w:pPr>
              <w:numPr>
                <w:ilvl w:val="0"/>
                <w:numId w:val="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«Разложи по порядку»</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Русская народная сказка «Рукавичка»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прочитанной сказке.</w:t>
            </w:r>
          </w:p>
          <w:p w:rsidR="0067119E" w:rsidRPr="0077027D" w:rsidRDefault="0067119E" w:rsidP="0067119E">
            <w:pPr>
              <w:numPr>
                <w:ilvl w:val="0"/>
                <w:numId w:val="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Упражнение на дыхание</w:t>
            </w:r>
          </w:p>
          <w:p w:rsidR="0067119E" w:rsidRPr="0077027D" w:rsidRDefault="0067119E" w:rsidP="0067119E">
            <w:pPr>
              <w:numPr>
                <w:ilvl w:val="0"/>
                <w:numId w:val="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Чтение, обсуждение </w:t>
            </w:r>
            <w:proofErr w:type="spellStart"/>
            <w:r w:rsidRPr="0077027D">
              <w:rPr>
                <w:rFonts w:ascii="Times New Roman" w:eastAsia="Times New Roman" w:hAnsi="Times New Roman" w:cs="Times New Roman"/>
                <w:color w:val="333333"/>
                <w:sz w:val="24"/>
                <w:szCs w:val="24"/>
                <w:lang w:eastAsia="ru-RU"/>
              </w:rPr>
              <w:t>потешки</w:t>
            </w:r>
            <w:proofErr w:type="spellEnd"/>
            <w:r w:rsidRPr="0077027D">
              <w:rPr>
                <w:rFonts w:ascii="Times New Roman" w:eastAsia="Times New Roman" w:hAnsi="Times New Roman" w:cs="Times New Roman"/>
                <w:color w:val="333333"/>
                <w:sz w:val="24"/>
                <w:szCs w:val="24"/>
                <w:lang w:eastAsia="ru-RU"/>
              </w:rPr>
              <w:t xml:space="preserve"> «Большие ноги…»</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Закрепление сказки «Рукавичка»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Инсценировка сказки «Рукавичка»</w:t>
            </w:r>
          </w:p>
          <w:p w:rsidR="0067119E" w:rsidRPr="0077027D" w:rsidRDefault="0067119E" w:rsidP="0067119E">
            <w:pPr>
              <w:numPr>
                <w:ilvl w:val="0"/>
                <w:numId w:val="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Загадки о животных</w:t>
            </w:r>
          </w:p>
          <w:p w:rsidR="0067119E" w:rsidRPr="0077027D" w:rsidRDefault="0067119E" w:rsidP="0067119E">
            <w:pPr>
              <w:numPr>
                <w:ilvl w:val="0"/>
                <w:numId w:val="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«Весёлые превращения» (в животных)</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«Почему кот моется после еды»</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сказке</w:t>
            </w:r>
          </w:p>
          <w:p w:rsidR="0067119E" w:rsidRPr="0077027D" w:rsidRDefault="0067119E" w:rsidP="0067119E">
            <w:pPr>
              <w:numPr>
                <w:ilvl w:val="0"/>
                <w:numId w:val="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«Что необходимо для чистоты тела»</w:t>
            </w:r>
          </w:p>
          <w:p w:rsidR="0067119E" w:rsidRPr="0077027D" w:rsidRDefault="0067119E" w:rsidP="0067119E">
            <w:pPr>
              <w:numPr>
                <w:ilvl w:val="0"/>
                <w:numId w:val="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Артикуляционная гимнастика «Чистим зубки»</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Октябрь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Русская народная сказка «Колобок»</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настольного кукольного спектакля «Колобок»</w:t>
            </w:r>
          </w:p>
          <w:p w:rsidR="0067119E" w:rsidRPr="0077027D" w:rsidRDefault="0067119E" w:rsidP="0067119E">
            <w:pPr>
              <w:numPr>
                <w:ilvl w:val="0"/>
                <w:numId w:val="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иллюстраций</w:t>
            </w:r>
          </w:p>
          <w:p w:rsidR="0067119E" w:rsidRPr="0077027D" w:rsidRDefault="0067119E" w:rsidP="0067119E">
            <w:pPr>
              <w:numPr>
                <w:ilvl w:val="0"/>
                <w:numId w:val="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Театрализованное представление «Непослушный колобок»</w:t>
            </w:r>
          </w:p>
          <w:p w:rsidR="0067119E" w:rsidRPr="0077027D" w:rsidRDefault="0067119E" w:rsidP="0067119E">
            <w:pPr>
              <w:numPr>
                <w:ilvl w:val="0"/>
                <w:numId w:val="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Творческая деятельность друзья для колобка»</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стихотворения «Мишка косолапый»</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«Найди по описанию» (дикие животные)</w:t>
            </w:r>
          </w:p>
          <w:p w:rsidR="0067119E" w:rsidRPr="0077027D" w:rsidRDefault="0067119E" w:rsidP="0067119E">
            <w:pPr>
              <w:numPr>
                <w:ilvl w:val="0"/>
                <w:numId w:val="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Инсценировка стихотворения «Мишка косолапый»</w:t>
            </w:r>
          </w:p>
          <w:p w:rsidR="0067119E" w:rsidRPr="0077027D" w:rsidRDefault="0067119E" w:rsidP="0067119E">
            <w:pPr>
              <w:numPr>
                <w:ilvl w:val="0"/>
                <w:numId w:val="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Подвижная игра «У медведя </w:t>
            </w:r>
            <w:proofErr w:type="gramStart"/>
            <w:r w:rsidRPr="0077027D">
              <w:rPr>
                <w:rFonts w:ascii="Times New Roman" w:eastAsia="Times New Roman" w:hAnsi="Times New Roman" w:cs="Times New Roman"/>
                <w:color w:val="333333"/>
                <w:sz w:val="24"/>
                <w:szCs w:val="24"/>
                <w:lang w:eastAsia="ru-RU"/>
              </w:rPr>
              <w:t>во</w:t>
            </w:r>
            <w:proofErr w:type="gramEnd"/>
            <w:r w:rsidRPr="0077027D">
              <w:rPr>
                <w:rFonts w:ascii="Times New Roman" w:eastAsia="Times New Roman" w:hAnsi="Times New Roman" w:cs="Times New Roman"/>
                <w:color w:val="333333"/>
                <w:sz w:val="24"/>
                <w:szCs w:val="24"/>
                <w:lang w:eastAsia="ru-RU"/>
              </w:rPr>
              <w:t xml:space="preserve"> бору»</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Рассказывание сказки «</w:t>
            </w:r>
            <w:proofErr w:type="spellStart"/>
            <w:r w:rsidRPr="0077027D">
              <w:rPr>
                <w:rFonts w:ascii="Times New Roman" w:eastAsia="Times New Roman" w:hAnsi="Times New Roman" w:cs="Times New Roman"/>
                <w:color w:val="333333"/>
                <w:sz w:val="24"/>
                <w:szCs w:val="24"/>
                <w:lang w:eastAsia="ru-RU"/>
              </w:rPr>
              <w:t>Снегурушка</w:t>
            </w:r>
            <w:proofErr w:type="spellEnd"/>
            <w:r w:rsidRPr="0077027D">
              <w:rPr>
                <w:rFonts w:ascii="Times New Roman" w:eastAsia="Times New Roman" w:hAnsi="Times New Roman" w:cs="Times New Roman"/>
                <w:color w:val="333333"/>
                <w:sz w:val="24"/>
                <w:szCs w:val="24"/>
                <w:lang w:eastAsia="ru-RU"/>
              </w:rPr>
              <w:t xml:space="preserve"> и лиса»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Упражнения «Воздушный шар», «Насос», «Комарик»</w:t>
            </w:r>
          </w:p>
          <w:p w:rsidR="0067119E" w:rsidRPr="0077027D" w:rsidRDefault="0067119E" w:rsidP="0067119E">
            <w:pPr>
              <w:numPr>
                <w:ilvl w:val="0"/>
                <w:numId w:val="1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«Зеркало»</w:t>
            </w:r>
          </w:p>
          <w:p w:rsidR="0067119E" w:rsidRPr="0077027D" w:rsidRDefault="0067119E" w:rsidP="0067119E">
            <w:pPr>
              <w:numPr>
                <w:ilvl w:val="0"/>
                <w:numId w:val="1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иллюстраций к сказке</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8"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Занятие-развлечение «Мы в театре»</w:t>
            </w:r>
          </w:p>
        </w:tc>
        <w:tc>
          <w:tcPr>
            <w:tcW w:w="650" w:type="pct"/>
            <w:tcBorders>
              <w:top w:val="single" w:sz="6" w:space="0" w:color="00000A"/>
              <w:left w:val="single" w:sz="6" w:space="0" w:color="00000A"/>
              <w:bottom w:val="single" w:sz="8"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Упражнение на выразительность чтения стихотворений А. </w:t>
            </w:r>
            <w:proofErr w:type="spellStart"/>
            <w:r w:rsidRPr="0077027D">
              <w:rPr>
                <w:rFonts w:ascii="Times New Roman" w:eastAsia="Times New Roman" w:hAnsi="Times New Roman" w:cs="Times New Roman"/>
                <w:color w:val="333333"/>
                <w:sz w:val="24"/>
                <w:szCs w:val="24"/>
                <w:lang w:eastAsia="ru-RU"/>
              </w:rPr>
              <w:t>Барто</w:t>
            </w:r>
            <w:proofErr w:type="spellEnd"/>
            <w:r w:rsidRPr="0077027D">
              <w:rPr>
                <w:rFonts w:ascii="Times New Roman" w:eastAsia="Times New Roman" w:hAnsi="Times New Roman" w:cs="Times New Roman"/>
                <w:color w:val="333333"/>
                <w:sz w:val="24"/>
                <w:szCs w:val="24"/>
                <w:lang w:eastAsia="ru-RU"/>
              </w:rPr>
              <w:t xml:space="preserve"> детьми</w:t>
            </w:r>
          </w:p>
          <w:p w:rsidR="0067119E" w:rsidRPr="0077027D" w:rsidRDefault="0067119E" w:rsidP="0067119E">
            <w:pPr>
              <w:numPr>
                <w:ilvl w:val="0"/>
                <w:numId w:val="1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Подвижная игра «Кошка - мышки»</w:t>
            </w:r>
          </w:p>
          <w:p w:rsidR="0067119E" w:rsidRPr="0077027D" w:rsidRDefault="0067119E" w:rsidP="0067119E">
            <w:pPr>
              <w:numPr>
                <w:ilvl w:val="0"/>
                <w:numId w:val="1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театральных афиш</w:t>
            </w:r>
          </w:p>
        </w:tc>
      </w:tr>
      <w:tr w:rsidR="0067119E" w:rsidRPr="0077027D" w:rsidTr="0067119E">
        <w:tc>
          <w:tcPr>
            <w:tcW w:w="600" w:type="pct"/>
            <w:vMerge w:val="restart"/>
            <w:tcBorders>
              <w:top w:val="single" w:sz="8"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lastRenderedPageBreak/>
              <w:t>Ноябрь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Русская народная сказка «Теремок»</w:t>
            </w:r>
          </w:p>
        </w:tc>
        <w:tc>
          <w:tcPr>
            <w:tcW w:w="650" w:type="pct"/>
            <w:tcBorders>
              <w:top w:val="single" w:sz="8"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8"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Показ сказки на </w:t>
            </w:r>
            <w:proofErr w:type="spellStart"/>
            <w:r w:rsidRPr="0077027D">
              <w:rPr>
                <w:rFonts w:ascii="Times New Roman" w:eastAsia="Times New Roman" w:hAnsi="Times New Roman" w:cs="Times New Roman"/>
                <w:color w:val="333333"/>
                <w:sz w:val="24"/>
                <w:szCs w:val="24"/>
                <w:lang w:eastAsia="ru-RU"/>
              </w:rPr>
              <w:t>фланелеграфе</w:t>
            </w:r>
            <w:proofErr w:type="spellEnd"/>
          </w:p>
          <w:p w:rsidR="0067119E" w:rsidRPr="0077027D" w:rsidRDefault="0067119E" w:rsidP="0067119E">
            <w:pPr>
              <w:numPr>
                <w:ilvl w:val="0"/>
                <w:numId w:val="1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Изготовление шапочек – масок</w:t>
            </w:r>
          </w:p>
          <w:p w:rsidR="0067119E" w:rsidRPr="0077027D" w:rsidRDefault="0067119E" w:rsidP="0067119E">
            <w:pPr>
              <w:numPr>
                <w:ilvl w:val="0"/>
                <w:numId w:val="1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Творческая деятельность «Стоит в поле Теремок»</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Закрепление сказки «Теремок»</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Инсценировка сказки «Теремок»</w:t>
            </w:r>
          </w:p>
          <w:p w:rsidR="0067119E" w:rsidRPr="0077027D" w:rsidRDefault="0067119E" w:rsidP="0067119E">
            <w:pPr>
              <w:numPr>
                <w:ilvl w:val="0"/>
                <w:numId w:val="1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Загадки о животных</w:t>
            </w:r>
          </w:p>
          <w:p w:rsidR="0067119E" w:rsidRPr="0077027D" w:rsidRDefault="0067119E" w:rsidP="0067119E">
            <w:pPr>
              <w:numPr>
                <w:ilvl w:val="0"/>
                <w:numId w:val="1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 «Веселые превращения» (в животных)</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«Заяц и ёж»</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сказке</w:t>
            </w:r>
          </w:p>
          <w:p w:rsidR="0067119E" w:rsidRPr="0077027D" w:rsidRDefault="0067119E" w:rsidP="0067119E">
            <w:pPr>
              <w:numPr>
                <w:ilvl w:val="0"/>
                <w:numId w:val="1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Упражнения на узнавание животного по описанию</w:t>
            </w:r>
          </w:p>
          <w:p w:rsidR="0067119E" w:rsidRPr="0077027D" w:rsidRDefault="0067119E" w:rsidP="0067119E">
            <w:pPr>
              <w:numPr>
                <w:ilvl w:val="0"/>
                <w:numId w:val="14"/>
              </w:numPr>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П</w:t>
            </w:r>
            <w:proofErr w:type="gramEnd"/>
            <w:r w:rsidRPr="0077027D">
              <w:rPr>
                <w:rFonts w:ascii="Times New Roman" w:eastAsia="Times New Roman" w:hAnsi="Times New Roman" w:cs="Times New Roman"/>
                <w:color w:val="333333"/>
                <w:sz w:val="24"/>
                <w:szCs w:val="24"/>
                <w:lang w:eastAsia="ru-RU"/>
              </w:rPr>
              <w:t>/ игра «Лисы, воли, зайцы и медведи» (имитация движения животных)</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8"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Прослушивание фонограммы сказки «Муха – Цокотуха»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w:t>
            </w:r>
          </w:p>
          <w:p w:rsidR="0067119E" w:rsidRPr="0077027D" w:rsidRDefault="0067119E" w:rsidP="0067119E">
            <w:pPr>
              <w:numPr>
                <w:ilvl w:val="0"/>
                <w:numId w:val="1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«Назови насекомое»</w:t>
            </w:r>
          </w:p>
          <w:p w:rsidR="0067119E" w:rsidRPr="0077027D" w:rsidRDefault="0067119E" w:rsidP="0067119E">
            <w:pPr>
              <w:numPr>
                <w:ilvl w:val="0"/>
                <w:numId w:val="1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Раскрашивание Мухи-Цокотухи</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Декабрь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«Курочка Ряба»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Настольный театр</w:t>
            </w:r>
          </w:p>
          <w:p w:rsidR="0067119E" w:rsidRPr="0077027D" w:rsidRDefault="0067119E" w:rsidP="0067119E">
            <w:pPr>
              <w:numPr>
                <w:ilvl w:val="0"/>
                <w:numId w:val="1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иллюстраций</w:t>
            </w:r>
          </w:p>
          <w:p w:rsidR="0067119E" w:rsidRPr="0077027D" w:rsidRDefault="0067119E" w:rsidP="0067119E">
            <w:pPr>
              <w:numPr>
                <w:ilvl w:val="0"/>
                <w:numId w:val="1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Художественная деятельность</w:t>
            </w:r>
          </w:p>
          <w:p w:rsidR="0067119E" w:rsidRPr="0077027D" w:rsidRDefault="0067119E" w:rsidP="0067119E">
            <w:pPr>
              <w:numPr>
                <w:ilvl w:val="0"/>
                <w:numId w:val="1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«Поможем дедушке и бабушке»</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«Зимовье зверей»</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о приметах зимы, загадки о зиме</w:t>
            </w:r>
          </w:p>
          <w:p w:rsidR="0067119E" w:rsidRPr="0077027D" w:rsidRDefault="0067119E" w:rsidP="0067119E">
            <w:pPr>
              <w:numPr>
                <w:ilvl w:val="0"/>
                <w:numId w:val="1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Отгадывание описательных загадок</w:t>
            </w:r>
          </w:p>
          <w:p w:rsidR="0067119E" w:rsidRPr="0077027D" w:rsidRDefault="0067119E" w:rsidP="0067119E">
            <w:pPr>
              <w:numPr>
                <w:ilvl w:val="0"/>
                <w:numId w:val="1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импровизация «Снежинки»</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Л.Толстого</w:t>
            </w:r>
          </w:p>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 Вари был чиж»</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w:t>
            </w:r>
          </w:p>
          <w:p w:rsidR="0067119E" w:rsidRPr="0077027D" w:rsidRDefault="0067119E" w:rsidP="0067119E">
            <w:pPr>
              <w:numPr>
                <w:ilvl w:val="0"/>
                <w:numId w:val="1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«Что за птица?»</w:t>
            </w:r>
          </w:p>
          <w:p w:rsidR="0067119E" w:rsidRPr="0077027D" w:rsidRDefault="0067119E" w:rsidP="0067119E">
            <w:pPr>
              <w:numPr>
                <w:ilvl w:val="0"/>
                <w:numId w:val="1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«Летает, не летает»</w:t>
            </w:r>
          </w:p>
          <w:p w:rsidR="0067119E" w:rsidRPr="0077027D" w:rsidRDefault="0067119E" w:rsidP="0067119E">
            <w:pPr>
              <w:numPr>
                <w:ilvl w:val="0"/>
                <w:numId w:val="1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Пальчиковая гимнастика «Птички»</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8"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«Три поросёнка»</w:t>
            </w:r>
          </w:p>
        </w:tc>
        <w:tc>
          <w:tcPr>
            <w:tcW w:w="650" w:type="pct"/>
            <w:tcBorders>
              <w:top w:val="single" w:sz="6" w:space="0" w:color="00000A"/>
              <w:left w:val="single" w:sz="6" w:space="0" w:color="00000A"/>
              <w:bottom w:val="single" w:sz="8"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1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Гимнастика для язычка</w:t>
            </w:r>
          </w:p>
          <w:p w:rsidR="0067119E" w:rsidRPr="0077027D" w:rsidRDefault="0067119E" w:rsidP="0067119E">
            <w:pPr>
              <w:numPr>
                <w:ilvl w:val="0"/>
                <w:numId w:val="1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Пальчиковая игра-массаж «Пальчик- мальчик»</w:t>
            </w:r>
          </w:p>
          <w:p w:rsidR="0067119E" w:rsidRPr="0077027D" w:rsidRDefault="0067119E" w:rsidP="0067119E">
            <w:pPr>
              <w:numPr>
                <w:ilvl w:val="0"/>
                <w:numId w:val="1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Драматизация сказки «Три поросёнка» (настольный театр)</w:t>
            </w:r>
          </w:p>
        </w:tc>
      </w:tr>
      <w:tr w:rsidR="0067119E" w:rsidRPr="0077027D" w:rsidTr="0067119E">
        <w:tc>
          <w:tcPr>
            <w:tcW w:w="600" w:type="pct"/>
            <w:vMerge w:val="restart"/>
            <w:tcBorders>
              <w:top w:val="single" w:sz="8"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lastRenderedPageBreak/>
              <w:t>Январь</w:t>
            </w:r>
          </w:p>
        </w:tc>
        <w:tc>
          <w:tcPr>
            <w:tcW w:w="950" w:type="pct"/>
            <w:tcBorders>
              <w:top w:val="single" w:sz="8"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Рассказывание сказки «Маша и медведь»</w:t>
            </w:r>
          </w:p>
        </w:tc>
        <w:tc>
          <w:tcPr>
            <w:tcW w:w="650" w:type="pct"/>
            <w:tcBorders>
              <w:top w:val="single" w:sz="8"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8"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и совместный пересказ сказки</w:t>
            </w:r>
          </w:p>
          <w:p w:rsidR="0067119E" w:rsidRPr="0077027D" w:rsidRDefault="0067119E" w:rsidP="0067119E">
            <w:pPr>
              <w:numPr>
                <w:ilvl w:val="0"/>
                <w:numId w:val="2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настольного кукольного театра</w:t>
            </w:r>
          </w:p>
          <w:p w:rsidR="0067119E" w:rsidRPr="0077027D" w:rsidRDefault="0067119E" w:rsidP="0067119E">
            <w:pPr>
              <w:numPr>
                <w:ilvl w:val="0"/>
                <w:numId w:val="2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Настольная игра «Сложи сказку»</w:t>
            </w:r>
          </w:p>
          <w:p w:rsidR="0067119E" w:rsidRPr="0077027D" w:rsidRDefault="0067119E" w:rsidP="0067119E">
            <w:pPr>
              <w:numPr>
                <w:ilvl w:val="0"/>
                <w:numId w:val="2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Драматизация сказки «Маша и медведь»</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Чтение стихотворения А. </w:t>
            </w:r>
            <w:proofErr w:type="spellStart"/>
            <w:r w:rsidRPr="0077027D">
              <w:rPr>
                <w:rFonts w:ascii="Times New Roman" w:eastAsia="Times New Roman" w:hAnsi="Times New Roman" w:cs="Times New Roman"/>
                <w:color w:val="333333"/>
                <w:sz w:val="24"/>
                <w:szCs w:val="24"/>
                <w:lang w:eastAsia="ru-RU"/>
              </w:rPr>
              <w:t>Барто</w:t>
            </w:r>
            <w:proofErr w:type="spellEnd"/>
            <w:r w:rsidRPr="0077027D">
              <w:rPr>
                <w:rFonts w:ascii="Times New Roman" w:eastAsia="Times New Roman" w:hAnsi="Times New Roman" w:cs="Times New Roman"/>
                <w:color w:val="333333"/>
                <w:sz w:val="24"/>
                <w:szCs w:val="24"/>
                <w:lang w:eastAsia="ru-RU"/>
              </w:rPr>
              <w:t xml:space="preserve"> «Кто как кричит?»</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Упражнение на дыхание «Крикнем громко, крикнем тихо»</w:t>
            </w:r>
          </w:p>
          <w:p w:rsidR="0067119E" w:rsidRPr="0077027D" w:rsidRDefault="0067119E" w:rsidP="0067119E">
            <w:pPr>
              <w:numPr>
                <w:ilvl w:val="0"/>
                <w:numId w:val="2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иллюстраций к стихотворению</w:t>
            </w:r>
          </w:p>
          <w:p w:rsidR="0067119E" w:rsidRPr="0077027D" w:rsidRDefault="0067119E" w:rsidP="0067119E">
            <w:pPr>
              <w:numPr>
                <w:ilvl w:val="0"/>
                <w:numId w:val="2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«Кто как кричит» (пальчиковый театр)</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стихотворение С.Маршака «</w:t>
            </w:r>
            <w:proofErr w:type="gramStart"/>
            <w:r w:rsidRPr="0077027D">
              <w:rPr>
                <w:rFonts w:ascii="Times New Roman" w:eastAsia="Times New Roman" w:hAnsi="Times New Roman" w:cs="Times New Roman"/>
                <w:color w:val="333333"/>
                <w:sz w:val="24"/>
                <w:szCs w:val="24"/>
                <w:lang w:eastAsia="ru-RU"/>
              </w:rPr>
              <w:t>Усатый</w:t>
            </w:r>
            <w:proofErr w:type="gramEnd"/>
            <w:r w:rsidRPr="0077027D">
              <w:rPr>
                <w:rFonts w:ascii="Times New Roman" w:eastAsia="Times New Roman" w:hAnsi="Times New Roman" w:cs="Times New Roman"/>
                <w:color w:val="333333"/>
                <w:sz w:val="24"/>
                <w:szCs w:val="24"/>
                <w:lang w:eastAsia="ru-RU"/>
              </w:rPr>
              <w:t xml:space="preserve"> полосатый»</w:t>
            </w:r>
          </w:p>
        </w:tc>
        <w:tc>
          <w:tcPr>
            <w:tcW w:w="650" w:type="pct"/>
            <w:tcBorders>
              <w:top w:val="single" w:sz="6" w:space="0" w:color="00000A"/>
              <w:left w:val="single" w:sz="6" w:space="0" w:color="00000A"/>
              <w:bottom w:val="nil"/>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nil"/>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«Назови домашнего животного»</w:t>
            </w:r>
          </w:p>
          <w:p w:rsidR="0067119E" w:rsidRPr="0077027D" w:rsidRDefault="0067119E" w:rsidP="0067119E">
            <w:pPr>
              <w:numPr>
                <w:ilvl w:val="0"/>
                <w:numId w:val="2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Артикуляционная гимнастика «Лакаем молочко»</w:t>
            </w:r>
          </w:p>
          <w:p w:rsidR="0067119E" w:rsidRPr="0077027D" w:rsidRDefault="0067119E" w:rsidP="0067119E">
            <w:pPr>
              <w:numPr>
                <w:ilvl w:val="0"/>
                <w:numId w:val="2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котят на картинках»</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Февраль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w:t>
            </w:r>
            <w:proofErr w:type="spellStart"/>
            <w:r w:rsidRPr="0077027D">
              <w:rPr>
                <w:rFonts w:ascii="Times New Roman" w:eastAsia="Times New Roman" w:hAnsi="Times New Roman" w:cs="Times New Roman"/>
                <w:color w:val="333333"/>
                <w:sz w:val="24"/>
                <w:szCs w:val="24"/>
                <w:lang w:eastAsia="ru-RU"/>
              </w:rPr>
              <w:t>Заюшкина</w:t>
            </w:r>
            <w:proofErr w:type="spellEnd"/>
            <w:r w:rsidRPr="0077027D">
              <w:rPr>
                <w:rFonts w:ascii="Times New Roman" w:eastAsia="Times New Roman" w:hAnsi="Times New Roman" w:cs="Times New Roman"/>
                <w:color w:val="333333"/>
                <w:sz w:val="24"/>
                <w:szCs w:val="24"/>
                <w:lang w:eastAsia="ru-RU"/>
              </w:rPr>
              <w:t xml:space="preserve"> избушка»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 сказки</w:t>
            </w:r>
          </w:p>
          <w:p w:rsidR="0067119E" w:rsidRPr="0077027D" w:rsidRDefault="0067119E" w:rsidP="0067119E">
            <w:pPr>
              <w:numPr>
                <w:ilvl w:val="0"/>
                <w:numId w:val="2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 разучивание ролей</w:t>
            </w:r>
          </w:p>
          <w:p w:rsidR="0067119E" w:rsidRPr="0077027D" w:rsidRDefault="0067119E" w:rsidP="0067119E">
            <w:pPr>
              <w:numPr>
                <w:ilvl w:val="0"/>
                <w:numId w:val="2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Драматизация сказки</w:t>
            </w:r>
          </w:p>
          <w:p w:rsidR="0067119E" w:rsidRPr="0077027D" w:rsidRDefault="0067119E" w:rsidP="0067119E">
            <w:pPr>
              <w:numPr>
                <w:ilvl w:val="0"/>
                <w:numId w:val="2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пальчикового театра</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рассказа К. Ушинский «Лиса - Патрикеевна».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 рассказа</w:t>
            </w:r>
          </w:p>
          <w:p w:rsidR="0067119E" w:rsidRPr="0077027D" w:rsidRDefault="0067119E" w:rsidP="0067119E">
            <w:pPr>
              <w:numPr>
                <w:ilvl w:val="0"/>
                <w:numId w:val="2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«Хитрая лиса».</w:t>
            </w:r>
          </w:p>
          <w:p w:rsidR="0067119E" w:rsidRPr="0077027D" w:rsidRDefault="0067119E" w:rsidP="0067119E">
            <w:pPr>
              <w:numPr>
                <w:ilvl w:val="0"/>
                <w:numId w:val="2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Разыгрывание этюдов: «Радость, гнев, грусть, удивление, страх»</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8"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Чтение сказки </w:t>
            </w:r>
            <w:proofErr w:type="spellStart"/>
            <w:r w:rsidRPr="0077027D">
              <w:rPr>
                <w:rFonts w:ascii="Times New Roman" w:eastAsia="Times New Roman" w:hAnsi="Times New Roman" w:cs="Times New Roman"/>
                <w:color w:val="333333"/>
                <w:sz w:val="24"/>
                <w:szCs w:val="24"/>
                <w:lang w:eastAsia="ru-RU"/>
              </w:rPr>
              <w:t>К.Чуковского</w:t>
            </w:r>
            <w:proofErr w:type="spellEnd"/>
            <w:r w:rsidRPr="0077027D">
              <w:rPr>
                <w:rFonts w:ascii="Times New Roman" w:eastAsia="Times New Roman" w:hAnsi="Times New Roman" w:cs="Times New Roman"/>
                <w:color w:val="333333"/>
                <w:sz w:val="24"/>
                <w:szCs w:val="24"/>
                <w:lang w:eastAsia="ru-RU"/>
              </w:rPr>
              <w:t xml:space="preserve"> «</w:t>
            </w:r>
            <w:proofErr w:type="spellStart"/>
            <w:r w:rsidRPr="0077027D">
              <w:rPr>
                <w:rFonts w:ascii="Times New Roman" w:eastAsia="Times New Roman" w:hAnsi="Times New Roman" w:cs="Times New Roman"/>
                <w:color w:val="333333"/>
                <w:sz w:val="24"/>
                <w:szCs w:val="24"/>
                <w:lang w:eastAsia="ru-RU"/>
              </w:rPr>
              <w:t>Федорино</w:t>
            </w:r>
            <w:proofErr w:type="spellEnd"/>
            <w:r w:rsidRPr="0077027D">
              <w:rPr>
                <w:rFonts w:ascii="Times New Roman" w:eastAsia="Times New Roman" w:hAnsi="Times New Roman" w:cs="Times New Roman"/>
                <w:color w:val="333333"/>
                <w:sz w:val="24"/>
                <w:szCs w:val="24"/>
                <w:lang w:eastAsia="ru-RU"/>
              </w:rPr>
              <w:t xml:space="preserve"> горе»</w:t>
            </w:r>
          </w:p>
        </w:tc>
        <w:tc>
          <w:tcPr>
            <w:tcW w:w="650" w:type="pct"/>
            <w:tcBorders>
              <w:top w:val="single" w:sz="6" w:space="0" w:color="00000A"/>
              <w:left w:val="single" w:sz="6" w:space="0" w:color="00000A"/>
              <w:bottom w:val="single" w:sz="8"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по содержанию</w:t>
            </w:r>
          </w:p>
          <w:p w:rsidR="0067119E" w:rsidRPr="0077027D" w:rsidRDefault="0067119E" w:rsidP="0067119E">
            <w:pPr>
              <w:numPr>
                <w:ilvl w:val="0"/>
                <w:numId w:val="2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«Посуда»</w:t>
            </w:r>
          </w:p>
          <w:p w:rsidR="0067119E" w:rsidRPr="0077027D" w:rsidRDefault="0067119E" w:rsidP="0067119E">
            <w:pPr>
              <w:numPr>
                <w:ilvl w:val="0"/>
                <w:numId w:val="2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Сюжетно-ролевая игра «Пьём чай»</w:t>
            </w:r>
          </w:p>
        </w:tc>
      </w:tr>
      <w:tr w:rsidR="0067119E" w:rsidRPr="0077027D" w:rsidTr="0067119E">
        <w:tc>
          <w:tcPr>
            <w:tcW w:w="600" w:type="pct"/>
            <w:vMerge w:val="restart"/>
            <w:tcBorders>
              <w:top w:val="single" w:sz="8"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Март</w:t>
            </w:r>
          </w:p>
        </w:tc>
        <w:tc>
          <w:tcPr>
            <w:tcW w:w="950" w:type="pct"/>
            <w:tcBorders>
              <w:top w:val="single" w:sz="8"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«Три медведя»</w:t>
            </w:r>
          </w:p>
        </w:tc>
        <w:tc>
          <w:tcPr>
            <w:tcW w:w="650" w:type="pct"/>
            <w:tcBorders>
              <w:top w:val="single" w:sz="8"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8"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беседа по содержанию</w:t>
            </w:r>
          </w:p>
          <w:p w:rsidR="0067119E" w:rsidRPr="0077027D" w:rsidRDefault="0067119E" w:rsidP="0067119E">
            <w:pPr>
              <w:numPr>
                <w:ilvl w:val="0"/>
                <w:numId w:val="2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Драматизация сказки</w:t>
            </w:r>
          </w:p>
          <w:p w:rsidR="0067119E" w:rsidRPr="0077027D" w:rsidRDefault="0067119E" w:rsidP="0067119E">
            <w:pPr>
              <w:numPr>
                <w:ilvl w:val="0"/>
                <w:numId w:val="2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спектакля «Три медведя» детьми старшей группы</w:t>
            </w:r>
          </w:p>
          <w:p w:rsidR="0067119E" w:rsidRPr="0077027D" w:rsidRDefault="0067119E" w:rsidP="0067119E">
            <w:pPr>
              <w:numPr>
                <w:ilvl w:val="0"/>
                <w:numId w:val="26"/>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Рисуем сказку «Домик для трех медведей»</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рассказа «Маша - растеряша»</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«Волшебные превращения».</w:t>
            </w:r>
          </w:p>
          <w:p w:rsidR="0067119E" w:rsidRPr="0077027D" w:rsidRDefault="0067119E" w:rsidP="0067119E">
            <w:pPr>
              <w:numPr>
                <w:ilvl w:val="0"/>
                <w:numId w:val="2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«Одежда»</w:t>
            </w:r>
          </w:p>
          <w:p w:rsidR="0067119E" w:rsidRPr="0077027D" w:rsidRDefault="0067119E" w:rsidP="0067119E">
            <w:pPr>
              <w:numPr>
                <w:ilvl w:val="0"/>
                <w:numId w:val="27"/>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Сюжетно-ролевая игра «Стираем кукле </w:t>
            </w:r>
            <w:r w:rsidRPr="0077027D">
              <w:rPr>
                <w:rFonts w:ascii="Times New Roman" w:eastAsia="Times New Roman" w:hAnsi="Times New Roman" w:cs="Times New Roman"/>
                <w:color w:val="333333"/>
                <w:sz w:val="24"/>
                <w:szCs w:val="24"/>
                <w:lang w:eastAsia="ru-RU"/>
              </w:rPr>
              <w:lastRenderedPageBreak/>
              <w:t>бельё»</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о глупом мышонке» С.Маршак</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Теневой театр «Сказки о глупом мышонке»</w:t>
            </w:r>
          </w:p>
          <w:p w:rsidR="0067119E" w:rsidRPr="0077027D" w:rsidRDefault="0067119E" w:rsidP="0067119E">
            <w:pPr>
              <w:numPr>
                <w:ilvl w:val="0"/>
                <w:numId w:val="28"/>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«Кого не стало?»</w:t>
            </w:r>
          </w:p>
        </w:tc>
      </w:tr>
      <w:tr w:rsidR="0067119E" w:rsidRPr="0077027D" w:rsidTr="0067119E">
        <w:tc>
          <w:tcPr>
            <w:tcW w:w="0" w:type="auto"/>
            <w:vMerge/>
            <w:tcBorders>
              <w:top w:val="single" w:sz="8"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Чтение сказки </w:t>
            </w:r>
            <w:proofErr w:type="spellStart"/>
            <w:r w:rsidRPr="0077027D">
              <w:rPr>
                <w:rFonts w:ascii="Times New Roman" w:eastAsia="Times New Roman" w:hAnsi="Times New Roman" w:cs="Times New Roman"/>
                <w:color w:val="333333"/>
                <w:sz w:val="24"/>
                <w:szCs w:val="24"/>
                <w:lang w:eastAsia="ru-RU"/>
              </w:rPr>
              <w:t>Сутеева</w:t>
            </w:r>
            <w:proofErr w:type="spellEnd"/>
            <w:r w:rsidRPr="0077027D">
              <w:rPr>
                <w:rFonts w:ascii="Times New Roman" w:eastAsia="Times New Roman" w:hAnsi="Times New Roman" w:cs="Times New Roman"/>
                <w:color w:val="333333"/>
                <w:sz w:val="24"/>
                <w:szCs w:val="24"/>
                <w:lang w:eastAsia="ru-RU"/>
              </w:rPr>
              <w:t xml:space="preserve"> «Цыплёнок и утёнок»</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2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«Вышла курочка гулять»</w:t>
            </w:r>
          </w:p>
          <w:p w:rsidR="0067119E" w:rsidRPr="0077027D" w:rsidRDefault="0067119E" w:rsidP="0067119E">
            <w:pPr>
              <w:numPr>
                <w:ilvl w:val="0"/>
                <w:numId w:val="2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Артикуляционная гимнастика «Уточка и курочка»</w:t>
            </w:r>
          </w:p>
          <w:p w:rsidR="0067119E" w:rsidRPr="0077027D" w:rsidRDefault="0067119E" w:rsidP="0067119E">
            <w:pPr>
              <w:numPr>
                <w:ilvl w:val="0"/>
                <w:numId w:val="29"/>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Раскрашивание домашних птиц</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Апрель</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«Волк и 7 козлят»</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Показ настольного театра сказки</w:t>
            </w:r>
          </w:p>
          <w:p w:rsidR="0067119E" w:rsidRPr="0077027D" w:rsidRDefault="0067119E" w:rsidP="0067119E">
            <w:pPr>
              <w:numPr>
                <w:ilvl w:val="0"/>
                <w:numId w:val="3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беседа по содержанию</w:t>
            </w:r>
          </w:p>
          <w:p w:rsidR="0067119E" w:rsidRPr="0077027D" w:rsidRDefault="0067119E" w:rsidP="0067119E">
            <w:pPr>
              <w:numPr>
                <w:ilvl w:val="0"/>
                <w:numId w:val="30"/>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Драматизация сказки</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Прослушивание сказки «Пых» по грамзаписи</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«Назови домашнего животного»</w:t>
            </w:r>
          </w:p>
          <w:p w:rsidR="0067119E" w:rsidRPr="0077027D" w:rsidRDefault="0067119E" w:rsidP="0067119E">
            <w:pPr>
              <w:numPr>
                <w:ilvl w:val="0"/>
                <w:numId w:val="3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Артикуляционная гимнастика «Лакаем молочко»</w:t>
            </w:r>
          </w:p>
          <w:p w:rsidR="0067119E" w:rsidRPr="0077027D" w:rsidRDefault="0067119E" w:rsidP="0067119E">
            <w:pPr>
              <w:numPr>
                <w:ilvl w:val="0"/>
                <w:numId w:val="31"/>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Рассматривание котят на картинках»</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Чтение и обсуждение </w:t>
            </w:r>
            <w:proofErr w:type="spellStart"/>
            <w:r w:rsidRPr="0077027D">
              <w:rPr>
                <w:rFonts w:ascii="Times New Roman" w:eastAsia="Times New Roman" w:hAnsi="Times New Roman" w:cs="Times New Roman"/>
                <w:color w:val="333333"/>
                <w:sz w:val="24"/>
                <w:szCs w:val="24"/>
                <w:lang w:eastAsia="ru-RU"/>
              </w:rPr>
              <w:t>потешек</w:t>
            </w:r>
            <w:proofErr w:type="spellEnd"/>
            <w:r w:rsidRPr="0077027D">
              <w:rPr>
                <w:rFonts w:ascii="Times New Roman" w:eastAsia="Times New Roman" w:hAnsi="Times New Roman" w:cs="Times New Roman"/>
                <w:color w:val="333333"/>
                <w:sz w:val="24"/>
                <w:szCs w:val="24"/>
                <w:lang w:eastAsia="ru-RU"/>
              </w:rPr>
              <w:t xml:space="preserve"> «Весна </w:t>
            </w:r>
            <w:proofErr w:type="spellStart"/>
            <w:r w:rsidRPr="0077027D">
              <w:rPr>
                <w:rFonts w:ascii="Times New Roman" w:eastAsia="Times New Roman" w:hAnsi="Times New Roman" w:cs="Times New Roman"/>
                <w:color w:val="333333"/>
                <w:sz w:val="24"/>
                <w:szCs w:val="24"/>
                <w:lang w:eastAsia="ru-RU"/>
              </w:rPr>
              <w:t>весна</w:t>
            </w:r>
            <w:proofErr w:type="spellEnd"/>
            <w:r w:rsidRPr="0077027D">
              <w:rPr>
                <w:rFonts w:ascii="Times New Roman" w:eastAsia="Times New Roman" w:hAnsi="Times New Roman" w:cs="Times New Roman"/>
                <w:color w:val="333333"/>
                <w:sz w:val="24"/>
                <w:szCs w:val="24"/>
                <w:lang w:eastAsia="ru-RU"/>
              </w:rPr>
              <w:t>, красная…», «Солнышко-</w:t>
            </w:r>
            <w:proofErr w:type="spellStart"/>
            <w:r w:rsidRPr="0077027D">
              <w:rPr>
                <w:rFonts w:ascii="Times New Roman" w:eastAsia="Times New Roman" w:hAnsi="Times New Roman" w:cs="Times New Roman"/>
                <w:color w:val="333333"/>
                <w:sz w:val="24"/>
                <w:szCs w:val="24"/>
                <w:lang w:eastAsia="ru-RU"/>
              </w:rPr>
              <w:t>колоколнышко</w:t>
            </w:r>
            <w:proofErr w:type="spellEnd"/>
            <w:r w:rsidRPr="0077027D">
              <w:rPr>
                <w:rFonts w:ascii="Times New Roman" w:eastAsia="Times New Roman" w:hAnsi="Times New Roman" w:cs="Times New Roman"/>
                <w:color w:val="333333"/>
                <w:sz w:val="24"/>
                <w:szCs w:val="24"/>
                <w:lang w:eastAsia="ru-RU"/>
              </w:rPr>
              <w:t>»</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Игра упражнение «Передай </w:t>
            </w:r>
            <w:proofErr w:type="gramStart"/>
            <w:r w:rsidRPr="0077027D">
              <w:rPr>
                <w:rFonts w:ascii="Times New Roman" w:eastAsia="Times New Roman" w:hAnsi="Times New Roman" w:cs="Times New Roman"/>
                <w:color w:val="333333"/>
                <w:sz w:val="24"/>
                <w:szCs w:val="24"/>
                <w:lang w:eastAsia="ru-RU"/>
              </w:rPr>
              <w:t>другому</w:t>
            </w:r>
            <w:proofErr w:type="gramEnd"/>
            <w:r w:rsidRPr="0077027D">
              <w:rPr>
                <w:rFonts w:ascii="Times New Roman" w:eastAsia="Times New Roman" w:hAnsi="Times New Roman" w:cs="Times New Roman"/>
                <w:color w:val="333333"/>
                <w:sz w:val="24"/>
                <w:szCs w:val="24"/>
                <w:lang w:eastAsia="ru-RU"/>
              </w:rPr>
              <w:t>»</w:t>
            </w:r>
          </w:p>
          <w:p w:rsidR="0067119E" w:rsidRPr="0077027D" w:rsidRDefault="0067119E" w:rsidP="0067119E">
            <w:pPr>
              <w:numPr>
                <w:ilvl w:val="0"/>
                <w:numId w:val="3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Рисование солнышка</w:t>
            </w:r>
          </w:p>
          <w:p w:rsidR="0067119E" w:rsidRPr="0077027D" w:rsidRDefault="0067119E" w:rsidP="0067119E">
            <w:pPr>
              <w:numPr>
                <w:ilvl w:val="0"/>
                <w:numId w:val="32"/>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«Солнышко и дождик»</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Пересказ сказки «У страха глаза велики»</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Артикуляционная гимнастика</w:t>
            </w:r>
          </w:p>
          <w:p w:rsidR="0067119E" w:rsidRPr="0077027D" w:rsidRDefault="0067119E" w:rsidP="0067119E">
            <w:pPr>
              <w:numPr>
                <w:ilvl w:val="0"/>
                <w:numId w:val="3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Упражнение на внимание «Кого не стало»</w:t>
            </w:r>
          </w:p>
          <w:p w:rsidR="0067119E" w:rsidRPr="0077027D" w:rsidRDefault="0067119E" w:rsidP="0067119E">
            <w:pPr>
              <w:numPr>
                <w:ilvl w:val="0"/>
                <w:numId w:val="33"/>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«Лошадки»</w:t>
            </w:r>
          </w:p>
        </w:tc>
      </w:tr>
      <w:tr w:rsidR="0067119E" w:rsidRPr="0077027D" w:rsidTr="0067119E">
        <w:tc>
          <w:tcPr>
            <w:tcW w:w="600" w:type="pct"/>
            <w:vMerge w:val="restart"/>
            <w:tcBorders>
              <w:top w:val="single" w:sz="6" w:space="0" w:color="00000A"/>
              <w:left w:val="single" w:sz="8" w:space="0" w:color="00000A"/>
              <w:bottom w:val="nil"/>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Май</w:t>
            </w: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и обсуждение «Петушок и бобовое зёрнышко».</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Игра «Угадай по описанию» (овощи, фрукты)</w:t>
            </w:r>
          </w:p>
          <w:p w:rsidR="0067119E" w:rsidRPr="0077027D" w:rsidRDefault="0067119E" w:rsidP="0067119E">
            <w:pPr>
              <w:numPr>
                <w:ilvl w:val="0"/>
                <w:numId w:val="3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Подвижная игра «Курочка-хохлатка»</w:t>
            </w:r>
          </w:p>
          <w:p w:rsidR="0067119E" w:rsidRPr="0077027D" w:rsidRDefault="0067119E" w:rsidP="0067119E">
            <w:pPr>
              <w:numPr>
                <w:ilvl w:val="0"/>
                <w:numId w:val="34"/>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Дидактическая игра «Найди и принеси»</w:t>
            </w:r>
          </w:p>
        </w:tc>
      </w:tr>
      <w:tr w:rsidR="0067119E" w:rsidRPr="0077027D" w:rsidTr="0067119E">
        <w:tc>
          <w:tcPr>
            <w:tcW w:w="0" w:type="auto"/>
            <w:vMerge/>
            <w:tcBorders>
              <w:top w:val="single" w:sz="6" w:space="0" w:color="00000A"/>
              <w:left w:val="single" w:sz="8" w:space="0" w:color="00000A"/>
              <w:bottom w:val="nil"/>
              <w:right w:val="single" w:sz="6" w:space="0" w:color="00000A"/>
            </w:tcBorders>
            <w:shd w:val="clear" w:color="auto" w:fill="FFFFFF"/>
            <w:vAlign w:val="center"/>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Все сказки в гости придут к нам</w:t>
            </w:r>
          </w:p>
        </w:tc>
        <w:tc>
          <w:tcPr>
            <w:tcW w:w="650" w:type="pct"/>
            <w:tcBorders>
              <w:top w:val="single" w:sz="6" w:space="0" w:color="00000A"/>
              <w:left w:val="single" w:sz="6" w:space="0" w:color="00000A"/>
              <w:bottom w:val="single" w:sz="6" w:space="0" w:color="00000A"/>
              <w:right w:val="single" w:sz="6" w:space="0" w:color="00000A"/>
            </w:tcBorders>
            <w:shd w:val="clear" w:color="auto" w:fill="FFFFFF"/>
            <w:tcMar>
              <w:top w:w="0" w:type="dxa"/>
              <w:left w:w="29" w:type="dxa"/>
              <w:bottom w:w="0" w:type="dxa"/>
              <w:right w:w="0"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20 мин.</w:t>
            </w:r>
          </w:p>
        </w:tc>
        <w:tc>
          <w:tcPr>
            <w:tcW w:w="2800" w:type="pct"/>
            <w:tcBorders>
              <w:top w:val="single" w:sz="6" w:space="0" w:color="00000A"/>
              <w:left w:val="single" w:sz="6" w:space="0" w:color="00000A"/>
              <w:bottom w:val="single" w:sz="6" w:space="0" w:color="00000A"/>
              <w:right w:val="single" w:sz="8" w:space="0" w:color="00000A"/>
            </w:tcBorders>
            <w:shd w:val="clear" w:color="auto" w:fill="FFFFFF"/>
            <w:tcMar>
              <w:top w:w="0" w:type="dxa"/>
              <w:left w:w="115" w:type="dxa"/>
              <w:bottom w:w="0" w:type="dxa"/>
              <w:right w:w="115" w:type="dxa"/>
            </w:tcMar>
            <w:hideMark/>
          </w:tcPr>
          <w:p w:rsidR="0067119E" w:rsidRPr="0077027D" w:rsidRDefault="0067119E" w:rsidP="0067119E">
            <w:pPr>
              <w:numPr>
                <w:ilvl w:val="0"/>
                <w:numId w:val="3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Праздник совместно с родителями.</w:t>
            </w:r>
          </w:p>
          <w:p w:rsidR="0067119E" w:rsidRPr="0077027D" w:rsidRDefault="0067119E" w:rsidP="0067119E">
            <w:pPr>
              <w:numPr>
                <w:ilvl w:val="0"/>
                <w:numId w:val="35"/>
              </w:num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Выставка детских рисунков работ по сказкам</w:t>
            </w:r>
          </w:p>
        </w:tc>
      </w:tr>
      <w:tr w:rsidR="0067119E" w:rsidRPr="0077027D" w:rsidTr="0067119E">
        <w:trPr>
          <w:trHeight w:val="645"/>
        </w:trPr>
        <w:tc>
          <w:tcPr>
            <w:tcW w:w="600" w:type="pct"/>
            <w:tcBorders>
              <w:top w:val="single" w:sz="6" w:space="0" w:color="00000A"/>
              <w:left w:val="single" w:sz="8" w:space="0" w:color="00000A"/>
              <w:bottom w:val="single" w:sz="8"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tc>
        <w:tc>
          <w:tcPr>
            <w:tcW w:w="950" w:type="pct"/>
            <w:tcBorders>
              <w:top w:val="single" w:sz="6" w:space="0" w:color="00000A"/>
              <w:left w:val="single" w:sz="6" w:space="0" w:color="00000A"/>
              <w:bottom w:val="single" w:sz="8"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right"/>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Всего:</w:t>
            </w:r>
          </w:p>
        </w:tc>
        <w:tc>
          <w:tcPr>
            <w:tcW w:w="650" w:type="pct"/>
            <w:tcBorders>
              <w:top w:val="single" w:sz="6" w:space="0" w:color="00000A"/>
              <w:left w:val="single" w:sz="6" w:space="0" w:color="00000A"/>
              <w:bottom w:val="single" w:sz="8" w:space="0" w:color="00000A"/>
              <w:right w:val="single" w:sz="6" w:space="0" w:color="00000A"/>
            </w:tcBorders>
            <w:shd w:val="clear" w:color="auto" w:fill="FFFFFF"/>
            <w:tcMar>
              <w:top w:w="0" w:type="dxa"/>
              <w:left w:w="29" w:type="dxa"/>
              <w:bottom w:w="0" w:type="dxa"/>
              <w:right w:w="0"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640 мин.</w:t>
            </w:r>
          </w:p>
        </w:tc>
        <w:tc>
          <w:tcPr>
            <w:tcW w:w="2800" w:type="pct"/>
            <w:tcBorders>
              <w:top w:val="single" w:sz="6" w:space="0" w:color="00000A"/>
              <w:left w:val="single" w:sz="6"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
        </w:tc>
      </w:tr>
    </w:tbl>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2.2. Тематическое планирование образовательной деятельности в старшей</w:t>
      </w:r>
      <w:r w:rsidR="00937E98" w:rsidRPr="0077027D">
        <w:rPr>
          <w:rFonts w:ascii="Times New Roman" w:eastAsia="Times New Roman" w:hAnsi="Times New Roman" w:cs="Times New Roman"/>
          <w:b/>
          <w:bCs/>
          <w:color w:val="333333"/>
          <w:sz w:val="24"/>
          <w:szCs w:val="24"/>
          <w:lang w:eastAsia="ru-RU"/>
        </w:rPr>
        <w:t xml:space="preserve"> дошкольной </w:t>
      </w:r>
      <w:r w:rsidRPr="0077027D">
        <w:rPr>
          <w:rFonts w:ascii="Times New Roman" w:eastAsia="Times New Roman" w:hAnsi="Times New Roman" w:cs="Times New Roman"/>
          <w:b/>
          <w:bCs/>
          <w:color w:val="333333"/>
          <w:sz w:val="24"/>
          <w:szCs w:val="24"/>
          <w:lang w:eastAsia="ru-RU"/>
        </w:rPr>
        <w:t xml:space="preserve"> группе</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590"/>
        <w:gridCol w:w="2090"/>
        <w:gridCol w:w="1096"/>
        <w:gridCol w:w="2377"/>
        <w:gridCol w:w="3432"/>
      </w:tblGrid>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Тема</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Время, минуты</w:t>
            </w:r>
          </w:p>
        </w:tc>
        <w:tc>
          <w:tcPr>
            <w:tcW w:w="13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Способы реализации</w:t>
            </w: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Виды деятельности</w:t>
            </w:r>
          </w:p>
        </w:tc>
      </w:tr>
      <w:tr w:rsidR="0067119E" w:rsidRPr="0077027D" w:rsidTr="0067119E">
        <w:trPr>
          <w:trHeight w:val="270"/>
        </w:trPr>
        <w:tc>
          <w:tcPr>
            <w:tcW w:w="5000" w:type="pct"/>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Модуль 1. «Путешествие в сказку»</w:t>
            </w:r>
          </w:p>
        </w:tc>
      </w:tr>
      <w:tr w:rsidR="0067119E" w:rsidRPr="0077027D" w:rsidTr="0067119E">
        <w:trPr>
          <w:trHeight w:val="375"/>
        </w:trPr>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1.1</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«Репка, Колобок, Курочка Ряба и другие»</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13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Групповая, индивидуальная</w:t>
            </w: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Игровая, коммуникативная, драматизация, исследовательская</w:t>
            </w:r>
          </w:p>
        </w:tc>
      </w:tr>
      <w:tr w:rsidR="0067119E" w:rsidRPr="0077027D" w:rsidTr="0067119E">
        <w:trPr>
          <w:trHeight w:val="75"/>
        </w:trPr>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75" w:lineRule="atLeast"/>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1.2</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75" w:lineRule="atLeast"/>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 некотором царстве»</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75" w:lineRule="atLeast"/>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75" w:lineRule="atLeast"/>
              <w:jc w:val="center"/>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коммуникативная, чтение, двигательная, исследовательская</w:t>
            </w:r>
          </w:p>
        </w:tc>
      </w:tr>
      <w:tr w:rsidR="0067119E" w:rsidRPr="0077027D" w:rsidTr="0067119E">
        <w:trPr>
          <w:trHeight w:val="255"/>
        </w:trPr>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1.3</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«Волшебная сказка»</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исследовательская, коммуникативная, чтение, продуктивная</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1.4</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«Сказка везде»</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75</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Игровая, исследовательская, коммуникативная, продуктивная</w:t>
            </w:r>
          </w:p>
        </w:tc>
      </w:tr>
      <w:tr w:rsidR="0067119E" w:rsidRPr="0077027D" w:rsidTr="0067119E">
        <w:trPr>
          <w:trHeight w:val="315"/>
        </w:trPr>
        <w:tc>
          <w:tcPr>
            <w:tcW w:w="5000" w:type="pct"/>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Модуль 2. «Волшебный мир театра»</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2.1</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«Театральное царство»</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13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Групповая, подгрупповая, индивидуальная, парная, коллективная.</w:t>
            </w:r>
          </w:p>
        </w:tc>
        <w:tc>
          <w:tcPr>
            <w:tcW w:w="19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Коммуникативная</w:t>
            </w:r>
            <w:proofErr w:type="gramEnd"/>
            <w:r w:rsidRPr="0077027D">
              <w:rPr>
                <w:rFonts w:ascii="Times New Roman" w:eastAsia="Times New Roman" w:hAnsi="Times New Roman" w:cs="Times New Roman"/>
                <w:color w:val="333333"/>
                <w:sz w:val="24"/>
                <w:szCs w:val="24"/>
                <w:lang w:eastAsia="ru-RU"/>
              </w:rPr>
              <w:t>, игровая, музыкальная, восприятие художественной литературы, двигательная</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2.2</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«Встреча с другом»</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2.3</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 гостях у домовенка Кузи»</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100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rPr>
          <w:trHeight w:val="345"/>
        </w:trPr>
        <w:tc>
          <w:tcPr>
            <w:tcW w:w="5000" w:type="pct"/>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Модуль 3. «Маленькие актеры»</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3.1.</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«Введение в мир театра»</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13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Групповая, подгрупповая, индивидуальная, парная, коллективная.</w:t>
            </w:r>
          </w:p>
        </w:tc>
        <w:tc>
          <w:tcPr>
            <w:tcW w:w="1900"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Коммуникативная</w:t>
            </w:r>
            <w:proofErr w:type="gramEnd"/>
            <w:r w:rsidRPr="0077027D">
              <w:rPr>
                <w:rFonts w:ascii="Times New Roman" w:eastAsia="Times New Roman" w:hAnsi="Times New Roman" w:cs="Times New Roman"/>
                <w:color w:val="333333"/>
                <w:sz w:val="24"/>
                <w:szCs w:val="24"/>
                <w:lang w:eastAsia="ru-RU"/>
              </w:rPr>
              <w:t>, игровая, музыкальная, восприятие художественной литературы, двигательная, продуктивная</w:t>
            </w: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3.2.</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 и театр»</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75</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3.3.</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«Развитие актерского мастерства»</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3.4.</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«Постановка сказки «Золотой ключик»</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100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3.5.</w:t>
            </w: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Спектакль «Золотой ключик»</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50</w:t>
            </w: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67119E" w:rsidRPr="0077027D" w:rsidRDefault="0067119E" w:rsidP="0067119E">
            <w:pPr>
              <w:spacing w:after="0" w:line="240" w:lineRule="auto"/>
              <w:rPr>
                <w:rFonts w:ascii="Times New Roman" w:eastAsia="Times New Roman" w:hAnsi="Times New Roman" w:cs="Times New Roman"/>
                <w:color w:val="333333"/>
                <w:sz w:val="24"/>
                <w:szCs w:val="24"/>
                <w:lang w:eastAsia="ru-RU"/>
              </w:rPr>
            </w:pPr>
          </w:p>
        </w:tc>
      </w:tr>
      <w:tr w:rsidR="0067119E" w:rsidRPr="0077027D" w:rsidTr="0067119E">
        <w:trPr>
          <w:trHeight w:val="225"/>
        </w:trPr>
        <w:tc>
          <w:tcPr>
            <w:tcW w:w="2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11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Всего:</w:t>
            </w:r>
          </w:p>
        </w:tc>
        <w:tc>
          <w:tcPr>
            <w:tcW w:w="45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7119E" w:rsidRPr="0077027D" w:rsidRDefault="0067119E" w:rsidP="0067119E">
            <w:pPr>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750</w:t>
            </w:r>
          </w:p>
        </w:tc>
        <w:tc>
          <w:tcPr>
            <w:tcW w:w="13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c>
          <w:tcPr>
            <w:tcW w:w="1900"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7119E" w:rsidRPr="0077027D" w:rsidRDefault="0067119E" w:rsidP="0067119E">
            <w:pPr>
              <w:spacing w:after="150" w:line="240" w:lineRule="auto"/>
              <w:rPr>
                <w:rFonts w:ascii="Times New Roman" w:eastAsia="Times New Roman" w:hAnsi="Times New Roman" w:cs="Times New Roman"/>
                <w:color w:val="333333"/>
                <w:sz w:val="24"/>
                <w:szCs w:val="24"/>
                <w:lang w:eastAsia="ru-RU"/>
              </w:rPr>
            </w:pPr>
          </w:p>
        </w:tc>
      </w:tr>
    </w:tbl>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2.3. Содержание образовательной работы по программе в старшей</w:t>
      </w:r>
      <w:r w:rsidR="005420E7" w:rsidRPr="0077027D">
        <w:rPr>
          <w:rFonts w:ascii="Times New Roman" w:eastAsia="Times New Roman" w:hAnsi="Times New Roman" w:cs="Times New Roman"/>
          <w:b/>
          <w:bCs/>
          <w:color w:val="333333"/>
          <w:sz w:val="24"/>
          <w:szCs w:val="24"/>
          <w:lang w:eastAsia="ru-RU"/>
        </w:rPr>
        <w:t xml:space="preserve"> дошкольной </w:t>
      </w:r>
      <w:r w:rsidRPr="0077027D">
        <w:rPr>
          <w:rFonts w:ascii="Times New Roman" w:eastAsia="Times New Roman" w:hAnsi="Times New Roman" w:cs="Times New Roman"/>
          <w:b/>
          <w:bCs/>
          <w:color w:val="333333"/>
          <w:sz w:val="24"/>
          <w:szCs w:val="24"/>
          <w:lang w:eastAsia="ru-RU"/>
        </w:rPr>
        <w:t>группе</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Модуль 1. «Путешествие в сказку»</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1.1. «Репка, Колобок, Курочка Ряба и другие»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Жанр сказки. Вымысел, зачин, повторы, концовка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w:t>
      </w:r>
      <w:r w:rsidRPr="0077027D">
        <w:rPr>
          <w:rFonts w:ascii="Times New Roman" w:eastAsia="Times New Roman" w:hAnsi="Times New Roman" w:cs="Times New Roman"/>
          <w:b/>
          <w:bCs/>
          <w:color w:val="333333"/>
          <w:sz w:val="24"/>
          <w:szCs w:val="24"/>
          <w:lang w:eastAsia="ru-RU"/>
        </w:rPr>
        <w:t> </w:t>
      </w:r>
      <w:r w:rsidRPr="0077027D">
        <w:rPr>
          <w:rFonts w:ascii="Times New Roman" w:eastAsia="Times New Roman" w:hAnsi="Times New Roman" w:cs="Times New Roman"/>
          <w:color w:val="333333"/>
          <w:sz w:val="24"/>
          <w:szCs w:val="24"/>
          <w:lang w:eastAsia="ru-RU"/>
        </w:rPr>
        <w:t>Групповая, индивидуальная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 </w:t>
      </w:r>
      <w:r w:rsidRPr="0077027D">
        <w:rPr>
          <w:rFonts w:ascii="Times New Roman" w:eastAsia="Times New Roman" w:hAnsi="Times New Roman" w:cs="Times New Roman"/>
          <w:color w:val="333333"/>
          <w:sz w:val="24"/>
          <w:szCs w:val="24"/>
          <w:lang w:eastAsia="ru-RU"/>
        </w:rPr>
        <w:t>Сюрпризный момент; Беседа о сказке; Игра «Придумай название»; Дидактическая игра: «Угадай сказку»; Пересказ сказки; Сравнительный анализ сказки и пословицы; Драматизация знакомых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к сказкам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сказки «Репка», «Колобок», «Курочка Ряба».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Материалы и оборудование: кукольный театр</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Характер взаимодействия </w:t>
      </w:r>
      <w:proofErr w:type="gramStart"/>
      <w:r w:rsidRPr="0077027D">
        <w:rPr>
          <w:rFonts w:ascii="Times New Roman" w:eastAsia="Times New Roman" w:hAnsi="Times New Roman" w:cs="Times New Roman"/>
          <w:color w:val="333333"/>
          <w:sz w:val="24"/>
          <w:szCs w:val="24"/>
          <w:lang w:eastAsia="ru-RU"/>
        </w:rPr>
        <w:t>со</w:t>
      </w:r>
      <w:proofErr w:type="gramEnd"/>
      <w:r w:rsidRPr="0077027D">
        <w:rPr>
          <w:rFonts w:ascii="Times New Roman" w:eastAsia="Times New Roman" w:hAnsi="Times New Roman" w:cs="Times New Roman"/>
          <w:color w:val="333333"/>
          <w:sz w:val="24"/>
          <w:szCs w:val="24"/>
          <w:lang w:eastAsia="ru-RU"/>
        </w:rPr>
        <w:t xml:space="preserve"> взрослыми: общение в процессе беседы, обсуждения отличий сказки и пословицы, обсуждения новых названий для сказок; в дидактической игре.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Характер взаимодействия детей с другими детьми: общение в процессе пересказа сказки, в процессе драматизации.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w:t>
      </w:r>
      <w:r w:rsidRPr="0077027D">
        <w:rPr>
          <w:rFonts w:ascii="Times New Roman" w:eastAsia="Times New Roman" w:hAnsi="Times New Roman" w:cs="Times New Roman"/>
          <w:b/>
          <w:bCs/>
          <w:color w:val="333333"/>
          <w:sz w:val="24"/>
          <w:szCs w:val="24"/>
          <w:lang w:eastAsia="ru-RU"/>
        </w:rPr>
        <w:t> </w:t>
      </w:r>
      <w:r w:rsidRPr="0077027D">
        <w:rPr>
          <w:rFonts w:ascii="Times New Roman" w:eastAsia="Times New Roman" w:hAnsi="Times New Roman" w:cs="Times New Roman"/>
          <w:color w:val="333333"/>
          <w:sz w:val="24"/>
          <w:szCs w:val="24"/>
          <w:lang w:eastAsia="ru-RU"/>
        </w:rPr>
        <w:t>Игровая, коммуникативная, драматизация, исследовательская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1.2. «В некотором царстве»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Особенности сказочного жанра. Сочинение сказки. Различные типы связей между предложениями.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w:t>
      </w:r>
      <w:r w:rsidRPr="0077027D">
        <w:rPr>
          <w:rFonts w:ascii="Times New Roman" w:eastAsia="Times New Roman" w:hAnsi="Times New Roman" w:cs="Times New Roman"/>
          <w:color w:val="333333"/>
          <w:sz w:val="24"/>
          <w:szCs w:val="24"/>
          <w:lang w:eastAsia="ru-RU"/>
        </w:rPr>
        <w:t> Групповая, подгрупповая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w:t>
      </w:r>
      <w:r w:rsidRPr="0077027D">
        <w:rPr>
          <w:rFonts w:ascii="Times New Roman" w:eastAsia="Times New Roman" w:hAnsi="Times New Roman" w:cs="Times New Roman"/>
          <w:color w:val="333333"/>
          <w:sz w:val="24"/>
          <w:szCs w:val="24"/>
          <w:lang w:eastAsia="ru-RU"/>
        </w:rPr>
        <w:t> Напишем письмо герою; Дидактическая игра «Закончи предложение»; Развивающие игра «А если бы…»; Развивающая игра «</w:t>
      </w:r>
      <w:proofErr w:type="gramStart"/>
      <w:r w:rsidRPr="0077027D">
        <w:rPr>
          <w:rFonts w:ascii="Times New Roman" w:eastAsia="Times New Roman" w:hAnsi="Times New Roman" w:cs="Times New Roman"/>
          <w:color w:val="333333"/>
          <w:sz w:val="24"/>
          <w:szCs w:val="24"/>
          <w:lang w:eastAsia="ru-RU"/>
        </w:rPr>
        <w:t>Хорошо-плохо</w:t>
      </w:r>
      <w:proofErr w:type="gramEnd"/>
      <w:r w:rsidRPr="0077027D">
        <w:rPr>
          <w:rFonts w:ascii="Times New Roman" w:eastAsia="Times New Roman" w:hAnsi="Times New Roman" w:cs="Times New Roman"/>
          <w:color w:val="333333"/>
          <w:sz w:val="24"/>
          <w:szCs w:val="24"/>
          <w:lang w:eastAsia="ru-RU"/>
        </w:rPr>
        <w:t>»; Сочинение загадок; Пересказ эпизода сказки от имени героя.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Музыкальный ряд: Дорогою добра - Песня </w:t>
      </w:r>
      <w:proofErr w:type="gramStart"/>
      <w:r w:rsidRPr="0077027D">
        <w:rPr>
          <w:rFonts w:ascii="Times New Roman" w:eastAsia="Times New Roman" w:hAnsi="Times New Roman" w:cs="Times New Roman"/>
          <w:color w:val="333333"/>
          <w:sz w:val="24"/>
          <w:szCs w:val="24"/>
          <w:lang w:eastAsia="ru-RU"/>
        </w:rPr>
        <w:t>из</w:t>
      </w:r>
      <w:proofErr w:type="gramEnd"/>
      <w:r w:rsidRPr="0077027D">
        <w:rPr>
          <w:rFonts w:ascii="Times New Roman" w:eastAsia="Times New Roman" w:hAnsi="Times New Roman" w:cs="Times New Roman"/>
          <w:color w:val="333333"/>
          <w:sz w:val="24"/>
          <w:szCs w:val="24"/>
          <w:lang w:eastAsia="ru-RU"/>
        </w:rPr>
        <w:t xml:space="preserve"> к/ф «</w:t>
      </w:r>
      <w:proofErr w:type="gramStart"/>
      <w:r w:rsidRPr="0077027D">
        <w:rPr>
          <w:rFonts w:ascii="Times New Roman" w:eastAsia="Times New Roman" w:hAnsi="Times New Roman" w:cs="Times New Roman"/>
          <w:color w:val="333333"/>
          <w:sz w:val="24"/>
          <w:szCs w:val="24"/>
          <w:lang w:eastAsia="ru-RU"/>
        </w:rPr>
        <w:t>Маленький</w:t>
      </w:r>
      <w:proofErr w:type="gramEnd"/>
      <w:r w:rsidRPr="0077027D">
        <w:rPr>
          <w:rFonts w:ascii="Times New Roman" w:eastAsia="Times New Roman" w:hAnsi="Times New Roman" w:cs="Times New Roman"/>
          <w:color w:val="333333"/>
          <w:sz w:val="24"/>
          <w:szCs w:val="24"/>
          <w:lang w:eastAsia="ru-RU"/>
        </w:rPr>
        <w:t xml:space="preserve"> Мук» Слова: Ю. </w:t>
      </w:r>
      <w:proofErr w:type="spellStart"/>
      <w:r w:rsidRPr="0077027D">
        <w:rPr>
          <w:rFonts w:ascii="Times New Roman" w:eastAsia="Times New Roman" w:hAnsi="Times New Roman" w:cs="Times New Roman"/>
          <w:color w:val="333333"/>
          <w:sz w:val="24"/>
          <w:szCs w:val="24"/>
          <w:lang w:eastAsia="ru-RU"/>
        </w:rPr>
        <w:t>Энтин</w:t>
      </w:r>
      <w:proofErr w:type="spellEnd"/>
      <w:r w:rsidRPr="0077027D">
        <w:rPr>
          <w:rFonts w:ascii="Times New Roman" w:eastAsia="Times New Roman" w:hAnsi="Times New Roman" w:cs="Times New Roman"/>
          <w:color w:val="333333"/>
          <w:sz w:val="24"/>
          <w:szCs w:val="24"/>
          <w:lang w:eastAsia="ru-RU"/>
        </w:rPr>
        <w:t>, Музыка: М. Минков</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к сказкам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Сказки знакомые детям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Характер взаимодействия </w:t>
      </w:r>
      <w:proofErr w:type="gramStart"/>
      <w:r w:rsidRPr="0077027D">
        <w:rPr>
          <w:rFonts w:ascii="Times New Roman" w:eastAsia="Times New Roman" w:hAnsi="Times New Roman" w:cs="Times New Roman"/>
          <w:color w:val="333333"/>
          <w:sz w:val="24"/>
          <w:szCs w:val="24"/>
          <w:lang w:eastAsia="ru-RU"/>
        </w:rPr>
        <w:t>со</w:t>
      </w:r>
      <w:proofErr w:type="gramEnd"/>
      <w:r w:rsidRPr="0077027D">
        <w:rPr>
          <w:rFonts w:ascii="Times New Roman" w:eastAsia="Times New Roman" w:hAnsi="Times New Roman" w:cs="Times New Roman"/>
          <w:color w:val="333333"/>
          <w:sz w:val="24"/>
          <w:szCs w:val="24"/>
          <w:lang w:eastAsia="ru-RU"/>
        </w:rPr>
        <w:t xml:space="preserve"> взрослыми: общение в процессе написания письма сказочному герою, в играх</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Характер взаимодействия детей с другими детьми: общение в процессе сочинения и отгадывания загадок, пересказа сказки от имени героя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w:t>
      </w:r>
      <w:r w:rsidRPr="0077027D">
        <w:rPr>
          <w:rFonts w:ascii="Times New Roman" w:eastAsia="Times New Roman" w:hAnsi="Times New Roman" w:cs="Times New Roman"/>
          <w:color w:val="333333"/>
          <w:sz w:val="24"/>
          <w:szCs w:val="24"/>
          <w:lang w:eastAsia="ru-RU"/>
        </w:rPr>
        <w:t> </w:t>
      </w: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исследовательская, коммуникативная, чтение, продуктивная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Продукт:</w:t>
      </w:r>
      <w:r w:rsidRPr="0077027D">
        <w:rPr>
          <w:rFonts w:ascii="Times New Roman" w:eastAsia="Times New Roman" w:hAnsi="Times New Roman" w:cs="Times New Roman"/>
          <w:color w:val="333333"/>
          <w:sz w:val="24"/>
          <w:szCs w:val="24"/>
          <w:lang w:eastAsia="ru-RU"/>
        </w:rPr>
        <w:t> загадки, сказка от имени героя.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Тема 1.3. «Волшебная сказка»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Волшебная сказка. Волшебные предметы (волшебная палочка, скатерть-самобранка, сапоги-скороходы). Волшебники (Кощей Бессмертный, Баба-Яга, Сивка Бурка, Золотая рыбка).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w:t>
      </w:r>
      <w:r w:rsidRPr="0077027D">
        <w:rPr>
          <w:rFonts w:ascii="Times New Roman" w:eastAsia="Times New Roman" w:hAnsi="Times New Roman" w:cs="Times New Roman"/>
          <w:b/>
          <w:bCs/>
          <w:color w:val="333333"/>
          <w:sz w:val="24"/>
          <w:szCs w:val="24"/>
          <w:lang w:eastAsia="ru-RU"/>
        </w:rPr>
        <w:t> </w:t>
      </w:r>
      <w:r w:rsidRPr="0077027D">
        <w:rPr>
          <w:rFonts w:ascii="Times New Roman" w:eastAsia="Times New Roman" w:hAnsi="Times New Roman" w:cs="Times New Roman"/>
          <w:color w:val="333333"/>
          <w:sz w:val="24"/>
          <w:szCs w:val="24"/>
          <w:lang w:eastAsia="ru-RU"/>
        </w:rPr>
        <w:t>Групповая, индивидуальная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 </w:t>
      </w:r>
      <w:r w:rsidRPr="0077027D">
        <w:rPr>
          <w:rFonts w:ascii="Times New Roman" w:eastAsia="Times New Roman" w:hAnsi="Times New Roman" w:cs="Times New Roman"/>
          <w:color w:val="333333"/>
          <w:sz w:val="24"/>
          <w:szCs w:val="24"/>
          <w:lang w:eastAsia="ru-RU"/>
        </w:rPr>
        <w:t>Сюрпризный момент; Подбор иллюстраций к сказкам; Беседа с героем из сказки; Пересказ сказки по цепочки; Игра «Найди лишний предмет»; Игра «Дорисуй волшебный предмет»; Чтение отрывков из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Песня из программы «В гостях у сказки» Я. Рождественская «Приглашение в гости к сказке».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к сказкам.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сказка «Царевна Лягушка»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Материалы и оборудование: кукольный театр, предметы или изображения: скатерть-самобранка, сапоги-скороходы, волшебная палочка, цветные карандаши; бумага.</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Характер взаимодействия </w:t>
      </w:r>
      <w:proofErr w:type="gramStart"/>
      <w:r w:rsidRPr="0077027D">
        <w:rPr>
          <w:rFonts w:ascii="Times New Roman" w:eastAsia="Times New Roman" w:hAnsi="Times New Roman" w:cs="Times New Roman"/>
          <w:color w:val="333333"/>
          <w:sz w:val="24"/>
          <w:szCs w:val="24"/>
          <w:lang w:eastAsia="ru-RU"/>
        </w:rPr>
        <w:t>со</w:t>
      </w:r>
      <w:proofErr w:type="gramEnd"/>
      <w:r w:rsidRPr="0077027D">
        <w:rPr>
          <w:rFonts w:ascii="Times New Roman" w:eastAsia="Times New Roman" w:hAnsi="Times New Roman" w:cs="Times New Roman"/>
          <w:color w:val="333333"/>
          <w:sz w:val="24"/>
          <w:szCs w:val="24"/>
          <w:lang w:eastAsia="ru-RU"/>
        </w:rPr>
        <w:t xml:space="preserve"> взрослыми: общение в процессе беседы со сказочным персонажем, в дидактической игре.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Характер взаимодействия детей с другими детьми: общение в процессе пересказа сказки, в процессе подбора иллюстраций к знакомым сказкам, в игре.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w:t>
      </w:r>
      <w:r w:rsidRPr="0077027D">
        <w:rPr>
          <w:rFonts w:ascii="Times New Roman" w:eastAsia="Times New Roman" w:hAnsi="Times New Roman" w:cs="Times New Roman"/>
          <w:b/>
          <w:bCs/>
          <w:color w:val="333333"/>
          <w:sz w:val="24"/>
          <w:szCs w:val="24"/>
          <w:lang w:eastAsia="ru-RU"/>
        </w:rPr>
        <w:t> </w:t>
      </w: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коммуникативная, чтение, двигательная, исследовательская.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Продукт:</w:t>
      </w:r>
      <w:r w:rsidRPr="0077027D">
        <w:rPr>
          <w:rFonts w:ascii="Times New Roman" w:eastAsia="Times New Roman" w:hAnsi="Times New Roman" w:cs="Times New Roman"/>
          <w:color w:val="333333"/>
          <w:sz w:val="24"/>
          <w:szCs w:val="24"/>
          <w:lang w:eastAsia="ru-RU"/>
        </w:rPr>
        <w:t> Рисунок «Волшебный предмет».</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1.4. «Сказка везде»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Разные виды сказок. Сказка о животных. Сказка волшебная. Сказка бытовая, о предметах</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w:t>
      </w:r>
      <w:r w:rsidRPr="0077027D">
        <w:rPr>
          <w:rFonts w:ascii="Times New Roman" w:eastAsia="Times New Roman" w:hAnsi="Times New Roman" w:cs="Times New Roman"/>
          <w:color w:val="333333"/>
          <w:sz w:val="24"/>
          <w:szCs w:val="24"/>
          <w:lang w:eastAsia="ru-RU"/>
        </w:rPr>
        <w:t> Групповая, индивидуальная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 </w:t>
      </w:r>
      <w:r w:rsidRPr="0077027D">
        <w:rPr>
          <w:rFonts w:ascii="Times New Roman" w:eastAsia="Times New Roman" w:hAnsi="Times New Roman" w:cs="Times New Roman"/>
          <w:color w:val="333333"/>
          <w:sz w:val="24"/>
          <w:szCs w:val="24"/>
          <w:lang w:eastAsia="ru-RU"/>
        </w:rPr>
        <w:t>«Кошка научилась говорить»; Если бы я была феей»; «О чем хочет рассказать стол</w:t>
      </w:r>
      <w:proofErr w:type="gramStart"/>
      <w:r w:rsidRPr="0077027D">
        <w:rPr>
          <w:rFonts w:ascii="Times New Roman" w:eastAsia="Times New Roman" w:hAnsi="Times New Roman" w:cs="Times New Roman"/>
          <w:color w:val="333333"/>
          <w:sz w:val="24"/>
          <w:szCs w:val="24"/>
          <w:lang w:eastAsia="ru-RU"/>
        </w:rPr>
        <w:t xml:space="preserve">, …»; </w:t>
      </w:r>
      <w:proofErr w:type="gramEnd"/>
      <w:r w:rsidRPr="0077027D">
        <w:rPr>
          <w:rFonts w:ascii="Times New Roman" w:eastAsia="Times New Roman" w:hAnsi="Times New Roman" w:cs="Times New Roman"/>
          <w:color w:val="333333"/>
          <w:sz w:val="24"/>
          <w:szCs w:val="24"/>
          <w:lang w:eastAsia="ru-RU"/>
        </w:rPr>
        <w:t>Игра «Бывает – не бывает»; Игра «</w:t>
      </w:r>
      <w:proofErr w:type="spellStart"/>
      <w:r w:rsidRPr="0077027D">
        <w:rPr>
          <w:rFonts w:ascii="Times New Roman" w:eastAsia="Times New Roman" w:hAnsi="Times New Roman" w:cs="Times New Roman"/>
          <w:color w:val="333333"/>
          <w:sz w:val="24"/>
          <w:szCs w:val="24"/>
          <w:lang w:eastAsia="ru-RU"/>
        </w:rPr>
        <w:t>Морфотаблица</w:t>
      </w:r>
      <w:proofErr w:type="spellEnd"/>
      <w:r w:rsidRPr="0077027D">
        <w:rPr>
          <w:rFonts w:ascii="Times New Roman" w:eastAsia="Times New Roman" w:hAnsi="Times New Roman" w:cs="Times New Roman"/>
          <w:color w:val="333333"/>
          <w:sz w:val="24"/>
          <w:szCs w:val="24"/>
          <w:lang w:eastAsia="ru-RU"/>
        </w:rPr>
        <w:t>»; Рисование кадров к фильму-сказке.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песня «Не бойся сказки, бойся лжи» Из М\ф «Дом для Кузьки»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изображения разных животных, предметов быта, волшебных предметов</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Материалы и оборудование: Бумага, краски, кисточки, цветные карандаши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lastRenderedPageBreak/>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Характер взаимодействия </w:t>
      </w:r>
      <w:proofErr w:type="gramStart"/>
      <w:r w:rsidRPr="0077027D">
        <w:rPr>
          <w:rFonts w:ascii="Times New Roman" w:eastAsia="Times New Roman" w:hAnsi="Times New Roman" w:cs="Times New Roman"/>
          <w:color w:val="333333"/>
          <w:sz w:val="24"/>
          <w:szCs w:val="24"/>
          <w:lang w:eastAsia="ru-RU"/>
        </w:rPr>
        <w:t>со</w:t>
      </w:r>
      <w:proofErr w:type="gramEnd"/>
      <w:r w:rsidRPr="0077027D">
        <w:rPr>
          <w:rFonts w:ascii="Times New Roman" w:eastAsia="Times New Roman" w:hAnsi="Times New Roman" w:cs="Times New Roman"/>
          <w:color w:val="333333"/>
          <w:sz w:val="24"/>
          <w:szCs w:val="24"/>
          <w:lang w:eastAsia="ru-RU"/>
        </w:rPr>
        <w:t xml:space="preserve"> взрослыми: общение в процессе придумывания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Характер взаимодействия детей с другими детьми: взаимодействие в игре «</w:t>
      </w:r>
      <w:proofErr w:type="spellStart"/>
      <w:r w:rsidRPr="0077027D">
        <w:rPr>
          <w:rFonts w:ascii="Times New Roman" w:eastAsia="Times New Roman" w:hAnsi="Times New Roman" w:cs="Times New Roman"/>
          <w:color w:val="333333"/>
          <w:sz w:val="24"/>
          <w:szCs w:val="24"/>
          <w:lang w:eastAsia="ru-RU"/>
        </w:rPr>
        <w:t>Морфотаблица</w:t>
      </w:r>
      <w:proofErr w:type="spellEnd"/>
      <w:r w:rsidRPr="0077027D">
        <w:rPr>
          <w:rFonts w:ascii="Times New Roman" w:eastAsia="Times New Roman" w:hAnsi="Times New Roman" w:cs="Times New Roman"/>
          <w:color w:val="333333"/>
          <w:sz w:val="24"/>
          <w:szCs w:val="24"/>
          <w:lang w:eastAsia="ru-RU"/>
        </w:rPr>
        <w:t>», «Бывает - не бывает»</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w:t>
      </w:r>
      <w:r w:rsidRPr="0077027D">
        <w:rPr>
          <w:rFonts w:ascii="Times New Roman" w:eastAsia="Times New Roman" w:hAnsi="Times New Roman" w:cs="Times New Roman"/>
          <w:color w:val="333333"/>
          <w:sz w:val="24"/>
          <w:szCs w:val="24"/>
          <w:lang w:eastAsia="ru-RU"/>
        </w:rPr>
        <w:t> Игровая, исследовательская, коммуникативная, продуктивная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Продукт:</w:t>
      </w:r>
      <w:r w:rsidRPr="0077027D">
        <w:rPr>
          <w:rFonts w:ascii="Times New Roman" w:eastAsia="Times New Roman" w:hAnsi="Times New Roman" w:cs="Times New Roman"/>
          <w:b/>
          <w:bCs/>
          <w:color w:val="333333"/>
          <w:sz w:val="24"/>
          <w:szCs w:val="24"/>
          <w:lang w:eastAsia="ru-RU"/>
        </w:rPr>
        <w:t> «</w:t>
      </w:r>
      <w:r w:rsidRPr="0077027D">
        <w:rPr>
          <w:rFonts w:ascii="Times New Roman" w:eastAsia="Times New Roman" w:hAnsi="Times New Roman" w:cs="Times New Roman"/>
          <w:color w:val="333333"/>
          <w:sz w:val="24"/>
          <w:szCs w:val="24"/>
          <w:lang w:eastAsia="ru-RU"/>
        </w:rPr>
        <w:t>Фильм – сказка»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Модуль 2. Волшебный мир театра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2.1. «Театральное царство»</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Знакомство с историей возникновения театра. Рассказать о разных видах театра (пальчиковый, кукольный театр Бибабо, театр масок, театр теней</w:t>
      </w:r>
      <w:proofErr w:type="gramStart"/>
      <w:r w:rsidRPr="0077027D">
        <w:rPr>
          <w:rFonts w:ascii="Times New Roman" w:eastAsia="Times New Roman" w:hAnsi="Times New Roman" w:cs="Times New Roman"/>
          <w:color w:val="333333"/>
          <w:sz w:val="24"/>
          <w:szCs w:val="24"/>
          <w:lang w:eastAsia="ru-RU"/>
        </w:rPr>
        <w:t xml:space="preserve"> ,</w:t>
      </w:r>
      <w:proofErr w:type="gramEnd"/>
      <w:r w:rsidRPr="0077027D">
        <w:rPr>
          <w:rFonts w:ascii="Times New Roman" w:eastAsia="Times New Roman" w:hAnsi="Times New Roman" w:cs="Times New Roman"/>
          <w:color w:val="333333"/>
          <w:sz w:val="24"/>
          <w:szCs w:val="24"/>
          <w:lang w:eastAsia="ru-RU"/>
        </w:rPr>
        <w:t xml:space="preserve"> настольный театр). Театры нашего города.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способы, методы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Деятельность детей организуется разными формами: коллективная, в подгруппах, в парах, индивидуальная.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Методы: выразительное чтение стихотворения о театре, беседа по содержанию, игровое творчество, работа с картинками «Эмоции для всех», игры для развития моторики и кисти рук.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Дидактические игры: </w:t>
      </w:r>
      <w:proofErr w:type="gramStart"/>
      <w:r w:rsidRPr="0077027D">
        <w:rPr>
          <w:rFonts w:ascii="Times New Roman" w:eastAsia="Times New Roman" w:hAnsi="Times New Roman" w:cs="Times New Roman"/>
          <w:color w:val="333333"/>
          <w:sz w:val="24"/>
          <w:szCs w:val="24"/>
          <w:lang w:eastAsia="ru-RU"/>
        </w:rPr>
        <w:t>«В театре», «Подбери красивое слово», «Один – много»; «Слоговые цепочки»; упражнения дыхательные «Задуй свечу»; артикуляционная гимнастика «Сказка о веселом язычке».</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фрагменты классической музыки.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театров г. Бугуруслана, фотографии, картинки на тему «Театр», разрезные картинки.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Альбом «Театры города»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Материалы и оборудование: музыкальный центр,</w:t>
      </w:r>
      <w:r w:rsidRPr="0077027D">
        <w:rPr>
          <w:rFonts w:ascii="Times New Roman" w:eastAsia="Times New Roman" w:hAnsi="Times New Roman" w:cs="Times New Roman"/>
          <w:i/>
          <w:iCs/>
          <w:color w:val="333333"/>
          <w:sz w:val="24"/>
          <w:szCs w:val="24"/>
          <w:lang w:eastAsia="ru-RU"/>
        </w:rPr>
        <w:t> </w:t>
      </w:r>
      <w:r w:rsidRPr="0077027D">
        <w:rPr>
          <w:rFonts w:ascii="Times New Roman" w:eastAsia="Times New Roman" w:hAnsi="Times New Roman" w:cs="Times New Roman"/>
          <w:color w:val="333333"/>
          <w:sz w:val="24"/>
          <w:szCs w:val="24"/>
          <w:lang w:eastAsia="ru-RU"/>
        </w:rPr>
        <w:t>магнитная доска, пальчиковый театр, набор масок, «поезд» из модулей.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Активизация самостоятельной деятельности в театральном уголке.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Образовательная деятельность строится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 </w:t>
      </w: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коммуникативная, трудовая, познавательно-исследовательская, продуктивная, музыкально-художественная, чтение, просмотр театрализованных представлений.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1.2. «Встреча с другом»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lastRenderedPageBreak/>
        <w:t>Содержание темы: </w:t>
      </w:r>
      <w:r w:rsidRPr="0077027D">
        <w:rPr>
          <w:rFonts w:ascii="Times New Roman" w:eastAsia="Times New Roman" w:hAnsi="Times New Roman" w:cs="Times New Roman"/>
          <w:color w:val="333333"/>
          <w:sz w:val="24"/>
          <w:szCs w:val="24"/>
          <w:lang w:eastAsia="ru-RU"/>
        </w:rPr>
        <w:t>знакомство детей с ролевой ситуацией. Беседа о друзьях. Ребёнок строит диалог «со своим другом». Помочь детям понять взаимозависимость людей и их необходимость друг другу. Совершенствовать умение понятно выражать свои чувства и понимать переживания других людей. Закреплять умение логично излагать свои мысли.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Рассказывание сказки «Лучшие друзья». Отгадывание загадок на содержание сказки. Детские этюды на выразительность передачи образа.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способы, методы: </w:t>
      </w:r>
      <w:r w:rsidRPr="0077027D">
        <w:rPr>
          <w:rFonts w:ascii="Times New Roman" w:eastAsia="Times New Roman" w:hAnsi="Times New Roman" w:cs="Times New Roman"/>
          <w:color w:val="333333"/>
          <w:sz w:val="24"/>
          <w:szCs w:val="24"/>
          <w:lang w:eastAsia="ru-RU"/>
        </w:rPr>
        <w:t>Формы организации деятельности ребенка: парная, коллективная.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w:t>
      </w:r>
      <w:r w:rsidRPr="0077027D">
        <w:rPr>
          <w:rFonts w:ascii="Times New Roman" w:eastAsia="Times New Roman" w:hAnsi="Times New Roman" w:cs="Times New Roman"/>
          <w:color w:val="333333"/>
          <w:sz w:val="24"/>
          <w:szCs w:val="24"/>
          <w:lang w:eastAsia="ru-RU"/>
        </w:rPr>
        <w:t> выразительное чтение стихотворения, восприятие музыкального произведения; беседа по содержанию. Объяснение, пример, упражнение, дидактическая игра, создание ситуации успех.</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Работа над звуковой стороной речи «Повтори дружные слова»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Дидактические игры: «Скажи о друге «ласковое слово», «Доскажи словечко», «Волшебный зонтик», «Угадай по голосу»; речевая игра с мячом «Мой друг»; пальчиковая гимнастика «Семья»; артикуляционная гимнастика</w:t>
      </w:r>
      <w:proofErr w:type="gramStart"/>
      <w:r w:rsidRPr="0077027D">
        <w:rPr>
          <w:rFonts w:ascii="Times New Roman" w:eastAsia="Times New Roman" w:hAnsi="Times New Roman" w:cs="Times New Roman"/>
          <w:color w:val="333333"/>
          <w:sz w:val="24"/>
          <w:szCs w:val="24"/>
          <w:lang w:eastAsia="ru-RU"/>
        </w:rPr>
        <w:t xml:space="preserve"> .</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песня из мультфильма «Чебурашка и крокодил Гена»; «Гости» К.Л. Обухова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картинки разрезные.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Сказка «Лучшие друзья».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Материалы и оборудование: ширма, пальчиковый театр, музыкальный центр, мяч, сборник детских стихов о друзьях.</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 </w:t>
      </w:r>
      <w:r w:rsidRPr="0077027D">
        <w:rPr>
          <w:rFonts w:ascii="Times New Roman" w:eastAsia="Times New Roman" w:hAnsi="Times New Roman" w:cs="Times New Roman"/>
          <w:color w:val="333333"/>
          <w:sz w:val="24"/>
          <w:szCs w:val="24"/>
          <w:lang w:eastAsia="ru-RU"/>
        </w:rPr>
        <w:t>Образовательная деятельность строится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Характер взаимодействия детей с другими детьми: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Активизация самостоятельной деятельности в театральном уголке.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 </w:t>
      </w:r>
      <w:proofErr w:type="gramStart"/>
      <w:r w:rsidRPr="0077027D">
        <w:rPr>
          <w:rFonts w:ascii="Times New Roman" w:eastAsia="Times New Roman" w:hAnsi="Times New Roman" w:cs="Times New Roman"/>
          <w:color w:val="333333"/>
          <w:sz w:val="24"/>
          <w:szCs w:val="24"/>
          <w:lang w:eastAsia="ru-RU"/>
        </w:rPr>
        <w:t>Игровая, коммуникативная, трудовая, познавательно-исследовательская, продуктивная, музыкально-художественная, чтение, рассматривание иллюстрации, тактильно-двигательные игры.</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Продукт: </w:t>
      </w:r>
      <w:r w:rsidRPr="0077027D">
        <w:rPr>
          <w:rFonts w:ascii="Times New Roman" w:eastAsia="Times New Roman" w:hAnsi="Times New Roman" w:cs="Times New Roman"/>
          <w:color w:val="333333"/>
          <w:sz w:val="24"/>
          <w:szCs w:val="24"/>
          <w:lang w:eastAsia="ru-RU"/>
        </w:rPr>
        <w:t>Этюд «Встреча с другом»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Тема 1.3. «В гостях у домовенка Кузи»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темы: </w:t>
      </w:r>
      <w:r w:rsidRPr="0077027D">
        <w:rPr>
          <w:rFonts w:ascii="Times New Roman" w:eastAsia="Times New Roman" w:hAnsi="Times New Roman" w:cs="Times New Roman"/>
          <w:color w:val="333333"/>
          <w:sz w:val="24"/>
          <w:szCs w:val="24"/>
          <w:lang w:eastAsia="ru-RU"/>
        </w:rPr>
        <w:t>Чтение сказки. Беседа о героях сказки. Помочь детям понять и осмыслить смысл сказки, настроение ее героев. Продолжать учить детей логично и полно отвечать на вопросы по содержанию сказки, используя в речи сложноподчиненные предложения. Совершенствовать умение детей давать характеристику персонажам сказки. Ролевое проигрывание ситуаций. Распределение ролей по желанию детей.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способы, методы: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Формы организации деятельности ребенка: парная, коллективная.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 xml:space="preserve">Методы: словесный – выразительное исполнение стихотворения, рассказ педагога, беседа; </w:t>
      </w:r>
      <w:proofErr w:type="spellStart"/>
      <w:r w:rsidRPr="0077027D">
        <w:rPr>
          <w:rFonts w:ascii="Times New Roman" w:eastAsia="Times New Roman" w:hAnsi="Times New Roman" w:cs="Times New Roman"/>
          <w:color w:val="333333"/>
          <w:sz w:val="24"/>
          <w:szCs w:val="24"/>
          <w:lang w:eastAsia="ru-RU"/>
        </w:rPr>
        <w:t>инсценирование</w:t>
      </w:r>
      <w:proofErr w:type="spellEnd"/>
      <w:r w:rsidRPr="0077027D">
        <w:rPr>
          <w:rFonts w:ascii="Times New Roman" w:eastAsia="Times New Roman" w:hAnsi="Times New Roman" w:cs="Times New Roman"/>
          <w:color w:val="333333"/>
          <w:sz w:val="24"/>
          <w:szCs w:val="24"/>
          <w:lang w:eastAsia="ru-RU"/>
        </w:rPr>
        <w:t xml:space="preserve">, показ образца. </w:t>
      </w:r>
      <w:proofErr w:type="gramStart"/>
      <w:r w:rsidRPr="0077027D">
        <w:rPr>
          <w:rFonts w:ascii="Times New Roman" w:eastAsia="Times New Roman" w:hAnsi="Times New Roman" w:cs="Times New Roman"/>
          <w:color w:val="333333"/>
          <w:sz w:val="24"/>
          <w:szCs w:val="24"/>
          <w:lang w:eastAsia="ru-RU"/>
        </w:rPr>
        <w:t>Практический</w:t>
      </w:r>
      <w:proofErr w:type="gramEnd"/>
      <w:r w:rsidRPr="0077027D">
        <w:rPr>
          <w:rFonts w:ascii="Times New Roman" w:eastAsia="Times New Roman" w:hAnsi="Times New Roman" w:cs="Times New Roman"/>
          <w:color w:val="333333"/>
          <w:sz w:val="24"/>
          <w:szCs w:val="24"/>
          <w:lang w:eastAsia="ru-RU"/>
        </w:rPr>
        <w:t xml:space="preserve"> и игровой методы - игры для развития моторики кисти и пальцев рук. Упражнения и игры для развития пространственных представлений, пространственной ориентации. Игровое творчество. Дидактическая игра «Исправь ошибку»; упражнения на хорошую дикцию «подбор рифмы слова»; игры – скороговорки; стишки для пальчикового театра; дыхательная гимнастика.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музыка из мультфильма «Приключения домовенка Кузи»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иллюстрации, картинки с героями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Литературный ряд: Сказка «В гостях у домовенка Кузи».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Материалы и оборудование: ширма, театр масок, пальчиковый театр,</w:t>
      </w:r>
      <w:r w:rsidRPr="0077027D">
        <w:rPr>
          <w:rFonts w:ascii="Times New Roman" w:eastAsia="Times New Roman" w:hAnsi="Times New Roman" w:cs="Times New Roman"/>
          <w:i/>
          <w:iCs/>
          <w:color w:val="333333"/>
          <w:sz w:val="24"/>
          <w:szCs w:val="24"/>
          <w:lang w:eastAsia="ru-RU"/>
        </w:rPr>
        <w:t> </w:t>
      </w:r>
      <w:r w:rsidRPr="0077027D">
        <w:rPr>
          <w:rFonts w:ascii="Times New Roman" w:eastAsia="Times New Roman" w:hAnsi="Times New Roman" w:cs="Times New Roman"/>
          <w:color w:val="333333"/>
          <w:sz w:val="24"/>
          <w:szCs w:val="24"/>
          <w:lang w:eastAsia="ru-RU"/>
        </w:rPr>
        <w:t>музыкальный центр, театральные костюмы, декорации, маски героев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Образовательная деятельность строится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Активизация самостоятельной деятельности в театральном уголке.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Посещение представлений в драмтеатре с родителями.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 </w:t>
      </w:r>
      <w:proofErr w:type="gramStart"/>
      <w:r w:rsidRPr="0077027D">
        <w:rPr>
          <w:rFonts w:ascii="Times New Roman" w:eastAsia="Times New Roman" w:hAnsi="Times New Roman" w:cs="Times New Roman"/>
          <w:color w:val="333333"/>
          <w:sz w:val="24"/>
          <w:szCs w:val="24"/>
          <w:lang w:eastAsia="ru-RU"/>
        </w:rPr>
        <w:t>Игровая</w:t>
      </w:r>
      <w:proofErr w:type="gramEnd"/>
      <w:r w:rsidRPr="0077027D">
        <w:rPr>
          <w:rFonts w:ascii="Times New Roman" w:eastAsia="Times New Roman" w:hAnsi="Times New Roman" w:cs="Times New Roman"/>
          <w:color w:val="333333"/>
          <w:sz w:val="24"/>
          <w:szCs w:val="24"/>
          <w:lang w:eastAsia="ru-RU"/>
        </w:rPr>
        <w:t>, коммуникативная, познавательно-исследовательская, продуктивная, музыкально-художественная, чтение, двигательная.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Продукт: </w:t>
      </w:r>
      <w:r w:rsidRPr="0077027D">
        <w:rPr>
          <w:rFonts w:ascii="Times New Roman" w:eastAsia="Times New Roman" w:hAnsi="Times New Roman" w:cs="Times New Roman"/>
          <w:color w:val="333333"/>
          <w:sz w:val="24"/>
          <w:szCs w:val="24"/>
          <w:lang w:eastAsia="ru-RU"/>
        </w:rPr>
        <w:t>Театрализация сказки «Домовенок Кузя»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Модуль 3. «Маленький актер»</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3.1. «Введение в мир театра»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w:t>
      </w:r>
      <w:r w:rsidRPr="0077027D">
        <w:rPr>
          <w:rFonts w:ascii="Times New Roman" w:eastAsia="Times New Roman" w:hAnsi="Times New Roman" w:cs="Times New Roman"/>
          <w:color w:val="333333"/>
          <w:sz w:val="24"/>
          <w:szCs w:val="24"/>
          <w:lang w:eastAsia="ru-RU"/>
        </w:rPr>
        <w:t>В чем сила искусства. Склонности детей и музыкальные способности. Игровой тренинг. Знакомство с музыкальной сказкой.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 В чем сила искусства. Инструктаж в игровой форме по технике безопасности.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Беседа о различных видах искусств, о слиянии жанров: музыки, театра, живописи, хореографии.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Составление правил поведения в театре.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2.Тесты, выявление склонностей, музыкальных способностей. Игровая репетиция, пересказ текста с различной интонацией.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отработка технических навыков, связанных с темпом, ритмом, пластическим движением.</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 Большая голова. Игровой тренинг, направленный на развитие всех видов памяти: словесной, пластической, образной, ритмической, осязательной. Один из вариантов ведения темы – выбор игры, позволяющей в процессе игровой деятельности раскрыть творческий потенциал.</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Практическая работа: Оформление творческих работ. Сценическое мастерство по игровому показу.</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 Сказка за сказкой. Знакомство с музыкальной сказкой. Путешествие по знакомым сказкам. Устная характеристика сказочных персонажей. Осмысленный вариант поведения на сцене.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Обыгрывание ролей сказочных персонажей. Рисунки по содержанию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Обеспечение темы: </w:t>
      </w: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xml:space="preserve"> М.Д. Театрализованные занятия в детском саду. М., 2001.</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Эстетическое воспитание и развитие детей дошкольного возраста</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Е.А. Дубровской. М., 2002.</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Развитие речи и творчества дошкольников. Игры, упражнения, конспекты занятий</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О.С. Ушаковой. М., 2008.</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3.2. «Музыка и театр»</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w:t>
      </w:r>
      <w:r w:rsidRPr="0077027D">
        <w:rPr>
          <w:rFonts w:ascii="Times New Roman" w:eastAsia="Times New Roman" w:hAnsi="Times New Roman" w:cs="Times New Roman"/>
          <w:color w:val="333333"/>
          <w:sz w:val="24"/>
          <w:szCs w:val="24"/>
          <w:lang w:eastAsia="ru-RU"/>
        </w:rPr>
        <w:t>Нужна ли музыка театру. Слушание музыкальной сказки С. Прокофьева «Петя и волк». Исполнение песен осенней тематики: «Осень», «Огородная», «Хороводная». Выразительность исполнения. Работа над дикцией. Музыкально-дидактическая игра «Что нам осень принесла?»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 Из чего сделана музыка. Значение музыки как важного источника выражения драматургического образа. Музыкальное сопровождение, примеры исполнения. Слушание музыкальной сказки «Колобок»</w:t>
      </w:r>
      <w:proofErr w:type="gramStart"/>
      <w:r w:rsidRPr="0077027D">
        <w:rPr>
          <w:rFonts w:ascii="Times New Roman" w:eastAsia="Times New Roman" w:hAnsi="Times New Roman" w:cs="Times New Roman"/>
          <w:color w:val="333333"/>
          <w:sz w:val="24"/>
          <w:szCs w:val="24"/>
          <w:lang w:eastAsia="ru-RU"/>
        </w:rPr>
        <w:t xml:space="preserve"> .</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Чтение сказки в новой интерпретации. Вопросы по содержанию музыкального спектакля. Примеры исполнительского мастерства.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Форма контроля: Исполнение индивидуальных партий.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 Исполнение песен осенней тематики. Выразительное исполнение песен: «Осень», «Огородная», «Хороводная»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Контроль: Следить за правильным положением корпуса, дыханием. Напомнить о правилах исполнения песен.</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 Выразительность исполнения. Работа над дикцией. Вызываются солисты и вокальная группа исполнителей. Провести конкурс на лучшее исполнение, лучших исполнителей отметить памятными значками в форме нот.</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Контроль: исполнение песен, используя правила правильного пения.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 Музыкально-дидактическая игра «Что нам осень принесла? Объяснение правил игры, вовлечение всех участников в игровые действия.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выполнение правил игры. Рисунок по содержанию</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Обеспечение темы: </w:t>
      </w:r>
      <w:r w:rsidRPr="0077027D">
        <w:rPr>
          <w:rFonts w:ascii="Times New Roman" w:eastAsia="Times New Roman" w:hAnsi="Times New Roman" w:cs="Times New Roman"/>
          <w:color w:val="333333"/>
          <w:sz w:val="24"/>
          <w:szCs w:val="24"/>
          <w:lang w:eastAsia="ru-RU"/>
        </w:rPr>
        <w:t>Эстетическое воспитание и развитие детей дошкольного возраста</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Е.А. Дубровской. М., 2002.</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xml:space="preserve"> М.Д. Театрализованные занятия в детском саду. М., 2001.</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Развитие речи и творчества дошкольников. Игры, упражнения, конспекты занятий</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О.С. Ушаковой. М., 2008.</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3.3. «Развитие актерского мастерства»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lastRenderedPageBreak/>
        <w:t>Содержание: </w:t>
      </w:r>
      <w:r w:rsidRPr="0077027D">
        <w:rPr>
          <w:rFonts w:ascii="Times New Roman" w:eastAsia="Times New Roman" w:hAnsi="Times New Roman" w:cs="Times New Roman"/>
          <w:color w:val="333333"/>
          <w:sz w:val="24"/>
          <w:szCs w:val="24"/>
          <w:lang w:eastAsia="ru-RU"/>
        </w:rPr>
        <w:t>Игры-тренинги на развитие музыкальной ритмической координации. Показ сказки «Колобок» посредством физкультурных движений.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Инсценирование</w:t>
      </w:r>
      <w:proofErr w:type="spellEnd"/>
      <w:r w:rsidRPr="0077027D">
        <w:rPr>
          <w:rFonts w:ascii="Times New Roman" w:eastAsia="Times New Roman" w:hAnsi="Times New Roman" w:cs="Times New Roman"/>
          <w:color w:val="333333"/>
          <w:sz w:val="24"/>
          <w:szCs w:val="24"/>
          <w:lang w:eastAsia="ru-RU"/>
        </w:rPr>
        <w:t xml:space="preserve"> песен: «Комара женить мы будем», «Как у наших</w:t>
      </w:r>
      <w:proofErr w:type="gramStart"/>
      <w:r w:rsidRPr="0077027D">
        <w:rPr>
          <w:rFonts w:ascii="Times New Roman" w:eastAsia="Times New Roman" w:hAnsi="Times New Roman" w:cs="Times New Roman"/>
          <w:color w:val="333333"/>
          <w:sz w:val="24"/>
          <w:szCs w:val="24"/>
          <w:lang w:eastAsia="ru-RU"/>
        </w:rPr>
        <w:t>.</w:t>
      </w:r>
      <w:proofErr w:type="gramEnd"/>
      <w:r w:rsidRPr="0077027D">
        <w:rPr>
          <w:rFonts w:ascii="Times New Roman" w:eastAsia="Times New Roman" w:hAnsi="Times New Roman" w:cs="Times New Roman"/>
          <w:color w:val="333333"/>
          <w:sz w:val="24"/>
          <w:szCs w:val="24"/>
          <w:lang w:eastAsia="ru-RU"/>
        </w:rPr>
        <w:t xml:space="preserve"> </w:t>
      </w:r>
      <w:proofErr w:type="gramStart"/>
      <w:r w:rsidRPr="0077027D">
        <w:rPr>
          <w:rFonts w:ascii="Times New Roman" w:eastAsia="Times New Roman" w:hAnsi="Times New Roman" w:cs="Times New Roman"/>
          <w:color w:val="333333"/>
          <w:sz w:val="24"/>
          <w:szCs w:val="24"/>
          <w:lang w:eastAsia="ru-RU"/>
        </w:rPr>
        <w:t>у</w:t>
      </w:r>
      <w:proofErr w:type="gramEnd"/>
      <w:r w:rsidRPr="0077027D">
        <w:rPr>
          <w:rFonts w:ascii="Times New Roman" w:eastAsia="Times New Roman" w:hAnsi="Times New Roman" w:cs="Times New Roman"/>
          <w:color w:val="333333"/>
          <w:sz w:val="24"/>
          <w:szCs w:val="24"/>
          <w:lang w:eastAsia="ru-RU"/>
        </w:rPr>
        <w:t xml:space="preserve"> ворот». «Где был Иванушка».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Игры-тренинги на воспитание актерского мастерства с использованием игровой картотеки.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Развлечение «В гостях у бабушки Арины» Обыгрывание фрагментов из любимых сказок.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 Игры-тренинги на развитие музыкально-ритмической координации. Музыка, ритм, движение. Основы психологических действий, влияние физических движений на стиль и характер произведения. Понятие о сценическом движении. Показ сказки «Колобок» посредством физкультурных упражнений.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2. </w:t>
      </w:r>
      <w:proofErr w:type="spellStart"/>
      <w:r w:rsidRPr="0077027D">
        <w:rPr>
          <w:rFonts w:ascii="Times New Roman" w:eastAsia="Times New Roman" w:hAnsi="Times New Roman" w:cs="Times New Roman"/>
          <w:color w:val="333333"/>
          <w:sz w:val="24"/>
          <w:szCs w:val="24"/>
          <w:lang w:eastAsia="ru-RU"/>
        </w:rPr>
        <w:t>Инсценирование</w:t>
      </w:r>
      <w:proofErr w:type="spellEnd"/>
      <w:r w:rsidRPr="0077027D">
        <w:rPr>
          <w:rFonts w:ascii="Times New Roman" w:eastAsia="Times New Roman" w:hAnsi="Times New Roman" w:cs="Times New Roman"/>
          <w:color w:val="333333"/>
          <w:sz w:val="24"/>
          <w:szCs w:val="24"/>
          <w:lang w:eastAsia="ru-RU"/>
        </w:rPr>
        <w:t xml:space="preserve"> песен. Выразительное исполнение песен: </w:t>
      </w:r>
      <w:proofErr w:type="gramStart"/>
      <w:r w:rsidRPr="0077027D">
        <w:rPr>
          <w:rFonts w:ascii="Times New Roman" w:eastAsia="Times New Roman" w:hAnsi="Times New Roman" w:cs="Times New Roman"/>
          <w:color w:val="333333"/>
          <w:sz w:val="24"/>
          <w:szCs w:val="24"/>
          <w:lang w:eastAsia="ru-RU"/>
        </w:rPr>
        <w:t>«Комара женить мы будем», «Как у наших, у ворот», «Где был Иванушка».</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Выполнение игровых действий по содержанию песен. Поиск изобразительного характера.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3. Игры-тренинги на воспитание актерского мастерства. Использование игровой картотеки. Виды театральных костюмов. История появления. Демонстрация слайдов. Просмотр документальных материалов. Оформление актерского костюма и грима.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Изготовление макета костюма.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4. Обыгрывание фрагментов из любимых сказок. Показ любимых сказок. Развитие творчества. Оригинальность исполнения. Раскрытие характера. Выразительное исполнение партий. Актерское мастерство. Определение действующих лиц.</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Практическая работа: Показ фрагмента сказки «Репка на новый лад».</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Обеспечение темы: </w:t>
      </w:r>
      <w:r w:rsidRPr="0077027D">
        <w:rPr>
          <w:rFonts w:ascii="Times New Roman" w:eastAsia="Times New Roman" w:hAnsi="Times New Roman" w:cs="Times New Roman"/>
          <w:color w:val="333333"/>
          <w:sz w:val="24"/>
          <w:szCs w:val="24"/>
          <w:lang w:eastAsia="ru-RU"/>
        </w:rPr>
        <w:t>Развитие речи и творчества дошкольников. Игры, упражнения, конспекты занятий</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О.С. Ушаковой. М., 2008.</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xml:space="preserve"> М.Д. Театрализованные занятия в детском саду. М., 2001.</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Эстетическое воспитание и развитие детей дошкольного возраста</w:t>
      </w:r>
      <w:proofErr w:type="gramStart"/>
      <w:r w:rsidRPr="0077027D">
        <w:rPr>
          <w:rFonts w:ascii="Times New Roman" w:eastAsia="Times New Roman" w:hAnsi="Times New Roman" w:cs="Times New Roman"/>
          <w:color w:val="333333"/>
          <w:sz w:val="24"/>
          <w:szCs w:val="24"/>
          <w:lang w:eastAsia="ru-RU"/>
        </w:rPr>
        <w:t xml:space="preserve"> / П</w:t>
      </w:r>
      <w:proofErr w:type="gramEnd"/>
      <w:r w:rsidRPr="0077027D">
        <w:rPr>
          <w:rFonts w:ascii="Times New Roman" w:eastAsia="Times New Roman" w:hAnsi="Times New Roman" w:cs="Times New Roman"/>
          <w:color w:val="333333"/>
          <w:sz w:val="24"/>
          <w:szCs w:val="24"/>
          <w:lang w:eastAsia="ru-RU"/>
        </w:rPr>
        <w:t>од ред. Е.А. Дубровской. М., 2002.</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3.4. Постановка сказки «Золотой ключик»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Содержание: </w:t>
      </w:r>
      <w:r w:rsidRPr="0077027D">
        <w:rPr>
          <w:rFonts w:ascii="Times New Roman" w:eastAsia="Times New Roman" w:hAnsi="Times New Roman" w:cs="Times New Roman"/>
          <w:color w:val="333333"/>
          <w:sz w:val="24"/>
          <w:szCs w:val="24"/>
          <w:lang w:eastAsia="ru-RU"/>
        </w:rPr>
        <w:t>герои сказки; речевые характеристики героев; этюдная работа; инсценировка фрагментов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способы, методы: </w:t>
      </w:r>
      <w:r w:rsidRPr="0077027D">
        <w:rPr>
          <w:rFonts w:ascii="Times New Roman" w:eastAsia="Times New Roman" w:hAnsi="Times New Roman" w:cs="Times New Roman"/>
          <w:color w:val="333333"/>
          <w:sz w:val="24"/>
          <w:szCs w:val="24"/>
          <w:lang w:eastAsia="ru-RU"/>
        </w:rPr>
        <w:t>Организация в подгруппах, индивидуальная деятельность детей.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Методы: </w:t>
      </w:r>
      <w:r w:rsidRPr="0077027D">
        <w:rPr>
          <w:rFonts w:ascii="Times New Roman" w:eastAsia="Times New Roman" w:hAnsi="Times New Roman" w:cs="Times New Roman"/>
          <w:color w:val="333333"/>
          <w:sz w:val="24"/>
          <w:szCs w:val="24"/>
          <w:lang w:eastAsia="ru-RU"/>
        </w:rPr>
        <w:t>чтение сказки; рассматривание иллюстраций к сказке; беседа о сказке; слушание аудиозаписи сказки; произнесение реплик разными голосами; беседа о речевых характеристиках героев.</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Средства образования и развития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Музыкальный ряд: аудиозапись сказки «Золотой ключик»</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Зрительный ряд: изображения героев сказки (рисунки)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Литературный ряд: Сказки «Приключения Буратино», «Приключения </w:t>
      </w:r>
      <w:proofErr w:type="spellStart"/>
      <w:r w:rsidRPr="0077027D">
        <w:rPr>
          <w:rFonts w:ascii="Times New Roman" w:eastAsia="Times New Roman" w:hAnsi="Times New Roman" w:cs="Times New Roman"/>
          <w:color w:val="333333"/>
          <w:sz w:val="24"/>
          <w:szCs w:val="24"/>
          <w:lang w:eastAsia="ru-RU"/>
        </w:rPr>
        <w:t>Пинокио</w:t>
      </w:r>
      <w:proofErr w:type="spellEnd"/>
      <w:r w:rsidRPr="0077027D">
        <w:rPr>
          <w:rFonts w:ascii="Times New Roman" w:eastAsia="Times New Roman" w:hAnsi="Times New Roman" w:cs="Times New Roman"/>
          <w:color w:val="333333"/>
          <w:sz w:val="24"/>
          <w:szCs w:val="24"/>
          <w:lang w:eastAsia="ru-RU"/>
        </w:rPr>
        <w:t>»</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lastRenderedPageBreak/>
        <w:t>Материалы и оборудование:</w:t>
      </w:r>
      <w:r w:rsidRPr="0077027D">
        <w:rPr>
          <w:rFonts w:ascii="Times New Roman" w:eastAsia="Times New Roman" w:hAnsi="Times New Roman" w:cs="Times New Roman"/>
          <w:color w:val="333333"/>
          <w:sz w:val="24"/>
          <w:szCs w:val="24"/>
          <w:lang w:eastAsia="ru-RU"/>
        </w:rPr>
        <w:t> музыкальный центр, кукольный театр с ширмой, маски, телевизор.</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Характер взаимодействия участников образовательных отношений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Взаимодействие с взрослыми: Беседа по сказке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Характер взаимодействия детей с другими детьми: демонстрация друг другу подражания повадкам животных.</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Виды деятельности детей: чт</w:t>
      </w:r>
      <w:r w:rsidRPr="0077027D">
        <w:rPr>
          <w:rFonts w:ascii="Times New Roman" w:eastAsia="Times New Roman" w:hAnsi="Times New Roman" w:cs="Times New Roman"/>
          <w:color w:val="333333"/>
          <w:sz w:val="24"/>
          <w:szCs w:val="24"/>
          <w:lang w:eastAsia="ru-RU"/>
        </w:rPr>
        <w:t>ение – знакомство с содержанием сказки; коммуникативная – распределение и обыгрывание ролей, диалог между персонажами сказки; музыкально-художественная (использование музыкального сопровождения в драматизации сказки).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Тема 3.5. Спектакль «Золотой ключик»</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III. ОРГАНИЗАЦИОННЫЙ РАЗДЕЛ</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3.1. Кадровое обеспечение парциальной образовательной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Воспитатели: убежденность в целесообразности театрализованной деятельности в детском саду; компетентность в реализации парциальной программы; совершенствование в театрализованной деятельности.</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Заведующий организует предметно-развивающую среду; методист обеспечивает методической литературой; музыкальный руководитель подбирает музыкальный репертуар.</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3.2. Материально-техническое обеспечение парциальной образовательной программы</w:t>
      </w:r>
    </w:p>
    <w:p w:rsidR="0067119E" w:rsidRPr="0077027D" w:rsidRDefault="0067119E" w:rsidP="0067119E">
      <w:pPr>
        <w:numPr>
          <w:ilvl w:val="0"/>
          <w:numId w:val="36"/>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Дидактический материал;</w:t>
      </w:r>
    </w:p>
    <w:p w:rsidR="0067119E" w:rsidRPr="0077027D" w:rsidRDefault="0067119E" w:rsidP="0067119E">
      <w:pPr>
        <w:numPr>
          <w:ilvl w:val="0"/>
          <w:numId w:val="36"/>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Видео-, аудиоматериал;</w:t>
      </w:r>
    </w:p>
    <w:p w:rsidR="0067119E" w:rsidRPr="0077027D" w:rsidRDefault="0067119E" w:rsidP="0067119E">
      <w:pPr>
        <w:numPr>
          <w:ilvl w:val="0"/>
          <w:numId w:val="36"/>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Библиотека.</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3.3. Научно-методическое обеспечение парциальной образовательной программы</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Анищенкова</w:t>
      </w:r>
      <w:proofErr w:type="spellEnd"/>
      <w:r w:rsidRPr="0077027D">
        <w:rPr>
          <w:rFonts w:ascii="Times New Roman" w:eastAsia="Times New Roman" w:hAnsi="Times New Roman" w:cs="Times New Roman"/>
          <w:color w:val="333333"/>
          <w:sz w:val="24"/>
          <w:szCs w:val="24"/>
          <w:lang w:eastAsia="ru-RU"/>
        </w:rPr>
        <w:t xml:space="preserve"> Е.С. «Артикуляционная гимнастика для развития речи дошкольников: пособие для родителей и педагогов» </w:t>
      </w:r>
      <w:proofErr w:type="gramStart"/>
      <w:r w:rsidRPr="0077027D">
        <w:rPr>
          <w:rFonts w:ascii="Times New Roman" w:eastAsia="Times New Roman" w:hAnsi="Times New Roman" w:cs="Times New Roman"/>
          <w:color w:val="333333"/>
          <w:sz w:val="24"/>
          <w:szCs w:val="24"/>
          <w:lang w:eastAsia="ru-RU"/>
        </w:rPr>
        <w:t>-М</w:t>
      </w:r>
      <w:proofErr w:type="gramEnd"/>
      <w:r w:rsidRPr="0077027D">
        <w:rPr>
          <w:rFonts w:ascii="Times New Roman" w:eastAsia="Times New Roman" w:hAnsi="Times New Roman" w:cs="Times New Roman"/>
          <w:color w:val="333333"/>
          <w:sz w:val="24"/>
          <w:szCs w:val="24"/>
          <w:lang w:eastAsia="ru-RU"/>
        </w:rPr>
        <w:t xml:space="preserve"> .:АСТ:Астрель.2007.-58с.</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Антипина Е.А. «Театрализованная деятельность в детском саду»</w:t>
      </w:r>
      <w:proofErr w:type="gramStart"/>
      <w:r w:rsidRPr="0077027D">
        <w:rPr>
          <w:rFonts w:ascii="Times New Roman" w:eastAsia="Times New Roman" w:hAnsi="Times New Roman" w:cs="Times New Roman"/>
          <w:color w:val="333333"/>
          <w:sz w:val="24"/>
          <w:szCs w:val="24"/>
          <w:lang w:eastAsia="ru-RU"/>
        </w:rPr>
        <w:t xml:space="preserve"> :</w:t>
      </w:r>
      <w:proofErr w:type="gramEnd"/>
      <w:r w:rsidRPr="0077027D">
        <w:rPr>
          <w:rFonts w:ascii="Times New Roman" w:eastAsia="Times New Roman" w:hAnsi="Times New Roman" w:cs="Times New Roman"/>
          <w:color w:val="333333"/>
          <w:sz w:val="24"/>
          <w:szCs w:val="24"/>
          <w:lang w:eastAsia="ru-RU"/>
        </w:rPr>
        <w:t xml:space="preserve"> Игры, упражнения, сценарии. 2-у изд., </w:t>
      </w:r>
      <w:proofErr w:type="spellStart"/>
      <w:r w:rsidRPr="0077027D">
        <w:rPr>
          <w:rFonts w:ascii="Times New Roman" w:eastAsia="Times New Roman" w:hAnsi="Times New Roman" w:cs="Times New Roman"/>
          <w:color w:val="333333"/>
          <w:sz w:val="24"/>
          <w:szCs w:val="24"/>
          <w:lang w:eastAsia="ru-RU"/>
        </w:rPr>
        <w:t>перераб</w:t>
      </w:r>
      <w:proofErr w:type="spellEnd"/>
      <w:r w:rsidRPr="0077027D">
        <w:rPr>
          <w:rFonts w:ascii="Times New Roman" w:eastAsia="Times New Roman" w:hAnsi="Times New Roman" w:cs="Times New Roman"/>
          <w:color w:val="333333"/>
          <w:sz w:val="24"/>
          <w:szCs w:val="24"/>
          <w:lang w:eastAsia="ru-RU"/>
        </w:rPr>
        <w:t>. – М.: ТЦ Сфера, 2009. - 128 с.</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Буренина А.И. «Театр Всевозможного». </w:t>
      </w:r>
      <w:proofErr w:type="spellStart"/>
      <w:r w:rsidRPr="0077027D">
        <w:rPr>
          <w:rFonts w:ascii="Times New Roman" w:eastAsia="Times New Roman" w:hAnsi="Times New Roman" w:cs="Times New Roman"/>
          <w:color w:val="333333"/>
          <w:sz w:val="24"/>
          <w:szCs w:val="24"/>
          <w:lang w:eastAsia="ru-RU"/>
        </w:rPr>
        <w:t>Вып</w:t>
      </w:r>
      <w:proofErr w:type="spellEnd"/>
      <w:r w:rsidRPr="0077027D">
        <w:rPr>
          <w:rFonts w:ascii="Times New Roman" w:eastAsia="Times New Roman" w:hAnsi="Times New Roman" w:cs="Times New Roman"/>
          <w:color w:val="333333"/>
          <w:sz w:val="24"/>
          <w:szCs w:val="24"/>
          <w:lang w:eastAsia="ru-RU"/>
        </w:rPr>
        <w:t xml:space="preserve">. 1: От игры до спектакля: </w:t>
      </w:r>
      <w:proofErr w:type="spellStart"/>
      <w:r w:rsidRPr="0077027D">
        <w:rPr>
          <w:rFonts w:ascii="Times New Roman" w:eastAsia="Times New Roman" w:hAnsi="Times New Roman" w:cs="Times New Roman"/>
          <w:color w:val="333333"/>
          <w:sz w:val="24"/>
          <w:szCs w:val="24"/>
          <w:lang w:eastAsia="ru-RU"/>
        </w:rPr>
        <w:t>Учебн</w:t>
      </w:r>
      <w:proofErr w:type="spellEnd"/>
      <w:r w:rsidRPr="0077027D">
        <w:rPr>
          <w:rFonts w:ascii="Times New Roman" w:eastAsia="Times New Roman" w:hAnsi="Times New Roman" w:cs="Times New Roman"/>
          <w:color w:val="333333"/>
          <w:sz w:val="24"/>
          <w:szCs w:val="24"/>
          <w:lang w:eastAsia="ru-RU"/>
        </w:rPr>
        <w:t xml:space="preserve">. - метод. Пособие. – 2-у изд., </w:t>
      </w:r>
      <w:proofErr w:type="spellStart"/>
      <w:r w:rsidRPr="0077027D">
        <w:rPr>
          <w:rFonts w:ascii="Times New Roman" w:eastAsia="Times New Roman" w:hAnsi="Times New Roman" w:cs="Times New Roman"/>
          <w:color w:val="333333"/>
          <w:sz w:val="24"/>
          <w:szCs w:val="24"/>
          <w:lang w:eastAsia="ru-RU"/>
        </w:rPr>
        <w:t>перераб</w:t>
      </w:r>
      <w:proofErr w:type="spellEnd"/>
      <w:r w:rsidRPr="0077027D">
        <w:rPr>
          <w:rFonts w:ascii="Times New Roman" w:eastAsia="Times New Roman" w:hAnsi="Times New Roman" w:cs="Times New Roman"/>
          <w:color w:val="333333"/>
          <w:sz w:val="24"/>
          <w:szCs w:val="24"/>
          <w:lang w:eastAsia="ru-RU"/>
        </w:rPr>
        <w:t xml:space="preserve">. и </w:t>
      </w:r>
      <w:proofErr w:type="spellStart"/>
      <w:r w:rsidRPr="0077027D">
        <w:rPr>
          <w:rFonts w:ascii="Times New Roman" w:eastAsia="Times New Roman" w:hAnsi="Times New Roman" w:cs="Times New Roman"/>
          <w:color w:val="333333"/>
          <w:sz w:val="24"/>
          <w:szCs w:val="24"/>
          <w:lang w:eastAsia="ru-RU"/>
        </w:rPr>
        <w:t>допол</w:t>
      </w:r>
      <w:proofErr w:type="spellEnd"/>
      <w:r w:rsidRPr="0077027D">
        <w:rPr>
          <w:rFonts w:ascii="Times New Roman" w:eastAsia="Times New Roman" w:hAnsi="Times New Roman" w:cs="Times New Roman"/>
          <w:color w:val="333333"/>
          <w:sz w:val="24"/>
          <w:szCs w:val="24"/>
          <w:lang w:eastAsia="ru-RU"/>
        </w:rPr>
        <w:t>. – СПб</w:t>
      </w:r>
      <w:proofErr w:type="gramStart"/>
      <w:r w:rsidRPr="0077027D">
        <w:rPr>
          <w:rFonts w:ascii="Times New Roman" w:eastAsia="Times New Roman" w:hAnsi="Times New Roman" w:cs="Times New Roman"/>
          <w:color w:val="333333"/>
          <w:sz w:val="24"/>
          <w:szCs w:val="24"/>
          <w:lang w:eastAsia="ru-RU"/>
        </w:rPr>
        <w:t xml:space="preserve">., </w:t>
      </w:r>
      <w:proofErr w:type="gramEnd"/>
      <w:r w:rsidRPr="0077027D">
        <w:rPr>
          <w:rFonts w:ascii="Times New Roman" w:eastAsia="Times New Roman" w:hAnsi="Times New Roman" w:cs="Times New Roman"/>
          <w:color w:val="333333"/>
          <w:sz w:val="24"/>
          <w:szCs w:val="24"/>
          <w:lang w:eastAsia="ru-RU"/>
        </w:rPr>
        <w:t>2002. – 114 с.</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Власенко О.П. «Ребенок в мире сказок» Волгоград: Учитель,2009.-411с.</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Жучкова</w:t>
      </w:r>
      <w:proofErr w:type="spellEnd"/>
      <w:r w:rsidRPr="0077027D">
        <w:rPr>
          <w:rFonts w:ascii="Times New Roman" w:eastAsia="Times New Roman" w:hAnsi="Times New Roman" w:cs="Times New Roman"/>
          <w:color w:val="333333"/>
          <w:sz w:val="24"/>
          <w:szCs w:val="24"/>
          <w:lang w:eastAsia="ru-RU"/>
        </w:rPr>
        <w:t xml:space="preserve"> Г.Н. «Нравственные беседы с детьми 4-6 лет. Занятия с элементами </w:t>
      </w:r>
      <w:proofErr w:type="spellStart"/>
      <w:r w:rsidRPr="0077027D">
        <w:rPr>
          <w:rFonts w:ascii="Times New Roman" w:eastAsia="Times New Roman" w:hAnsi="Times New Roman" w:cs="Times New Roman"/>
          <w:color w:val="333333"/>
          <w:sz w:val="24"/>
          <w:szCs w:val="24"/>
          <w:lang w:eastAsia="ru-RU"/>
        </w:rPr>
        <w:t>психогимнастики</w:t>
      </w:r>
      <w:proofErr w:type="spellEnd"/>
      <w:r w:rsidRPr="0077027D">
        <w:rPr>
          <w:rFonts w:ascii="Times New Roman" w:eastAsia="Times New Roman" w:hAnsi="Times New Roman" w:cs="Times New Roman"/>
          <w:color w:val="333333"/>
          <w:sz w:val="24"/>
          <w:szCs w:val="24"/>
          <w:lang w:eastAsia="ru-RU"/>
        </w:rPr>
        <w:t>. практическое пособие для психологов, воспитателей, педагогов». - М.: «Издательство ГНОМ и Д»,2006.-64с.</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xml:space="preserve"> М.Д. «Занятия по театрализованной деятельности в детском саду» ТЦ Сфера, 2007.</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Программа Н.Ф Сорокиной «Театр – творчество – дети»</w:t>
      </w:r>
    </w:p>
    <w:p w:rsidR="0067119E" w:rsidRPr="0077027D" w:rsidRDefault="0067119E" w:rsidP="0067119E">
      <w:pPr>
        <w:numPr>
          <w:ilvl w:val="0"/>
          <w:numId w:val="37"/>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lastRenderedPageBreak/>
        <w:t>Щеткин</w:t>
      </w:r>
      <w:proofErr w:type="spellEnd"/>
      <w:r w:rsidRPr="0077027D">
        <w:rPr>
          <w:rFonts w:ascii="Times New Roman" w:eastAsia="Times New Roman" w:hAnsi="Times New Roman" w:cs="Times New Roman"/>
          <w:color w:val="333333"/>
          <w:sz w:val="24"/>
          <w:szCs w:val="24"/>
          <w:lang w:eastAsia="ru-RU"/>
        </w:rPr>
        <w:t xml:space="preserve"> А.В. «Театральная деятельность в детском саду» М.: Мозаика – Синтез, 2007. – 144 с.</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Интернет-ресурсы: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1. Театрализованная деятельность в ДОУ // Интернет</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2. Сценарий театрализованной сказки</w:t>
      </w:r>
      <w:proofErr w:type="gramStart"/>
      <w:r w:rsidRPr="0077027D">
        <w:rPr>
          <w:rFonts w:ascii="Times New Roman" w:eastAsia="Times New Roman" w:hAnsi="Times New Roman" w:cs="Times New Roman"/>
          <w:color w:val="333333"/>
          <w:sz w:val="24"/>
          <w:szCs w:val="24"/>
          <w:lang w:eastAsia="ru-RU"/>
        </w:rPr>
        <w:t xml:space="preserve"> А</w:t>
      </w:r>
      <w:proofErr w:type="gramEnd"/>
      <w:r w:rsidRPr="0077027D">
        <w:rPr>
          <w:rFonts w:ascii="Times New Roman" w:eastAsia="Times New Roman" w:hAnsi="Times New Roman" w:cs="Times New Roman"/>
          <w:color w:val="333333"/>
          <w:sz w:val="24"/>
          <w:szCs w:val="24"/>
          <w:lang w:eastAsia="ru-RU"/>
        </w:rPr>
        <w:t xml:space="preserve">х, эти зимние вечера! Самое время для сказок! // Интернет </w:t>
      </w:r>
      <w:proofErr w:type="spellStart"/>
      <w:r w:rsidRPr="0077027D">
        <w:rPr>
          <w:rFonts w:ascii="Times New Roman" w:eastAsia="Times New Roman" w:hAnsi="Times New Roman" w:cs="Times New Roman"/>
          <w:color w:val="333333"/>
          <w:sz w:val="24"/>
          <w:szCs w:val="24"/>
          <w:lang w:eastAsia="ru-RU"/>
        </w:rPr>
        <w:t>maaam.ru›detskijsad</w:t>
      </w:r>
      <w:proofErr w:type="spellEnd"/>
      <w:r w:rsidRPr="0077027D">
        <w:rPr>
          <w:rFonts w:ascii="Times New Roman" w:eastAsia="Times New Roman" w:hAnsi="Times New Roman" w:cs="Times New Roman"/>
          <w:color w:val="333333"/>
          <w:sz w:val="24"/>
          <w:szCs w:val="24"/>
          <w:lang w:eastAsia="ru-RU"/>
        </w:rPr>
        <w:t>…</w:t>
      </w:r>
      <w:proofErr w:type="spellStart"/>
      <w:r w:rsidRPr="0077027D">
        <w:rPr>
          <w:rFonts w:ascii="Times New Roman" w:eastAsia="Times New Roman" w:hAnsi="Times New Roman" w:cs="Times New Roman"/>
          <w:color w:val="333333"/>
          <w:sz w:val="24"/>
          <w:szCs w:val="24"/>
          <w:lang w:eastAsia="ru-RU"/>
        </w:rPr>
        <w:t>scenarii-teatralizovanoi</w:t>
      </w:r>
      <w:proofErr w:type="spellEnd"/>
      <w:r w:rsidRPr="0077027D">
        <w:rPr>
          <w:rFonts w:ascii="Times New Roman" w:eastAsia="Times New Roman" w:hAnsi="Times New Roman" w:cs="Times New Roman"/>
          <w:color w:val="333333"/>
          <w:sz w:val="24"/>
          <w:szCs w:val="24"/>
          <w:lang w:eastAsia="ru-RU"/>
        </w:rPr>
        <w:t>…</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образовательной деятельности детей в процессе реализации программы:</w:t>
      </w:r>
      <w:r w:rsidRPr="0077027D">
        <w:rPr>
          <w:rFonts w:ascii="Times New Roman" w:eastAsia="Times New Roman" w:hAnsi="Times New Roman" w:cs="Times New Roman"/>
          <w:color w:val="333333"/>
          <w:sz w:val="24"/>
          <w:szCs w:val="24"/>
          <w:lang w:eastAsia="ru-RU"/>
        </w:rPr>
        <w:t> беседа, наблюдение, игра, чтение, театральные постановки, досуги, экскурсии, праздники, концерты с привлечением родителей, использование в сценах знакомых умений и навыков, участие в индивидуальном и коллективном поиске.</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Формы работы:</w:t>
      </w:r>
      <w:r w:rsidRPr="0077027D">
        <w:rPr>
          <w:rFonts w:ascii="Times New Roman" w:eastAsia="Times New Roman" w:hAnsi="Times New Roman" w:cs="Times New Roman"/>
          <w:color w:val="333333"/>
          <w:sz w:val="24"/>
          <w:szCs w:val="24"/>
          <w:lang w:eastAsia="ru-RU"/>
        </w:rPr>
        <w:t> индивидуальная, групповая.</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i/>
          <w:iCs/>
          <w:color w:val="333333"/>
          <w:sz w:val="24"/>
          <w:szCs w:val="24"/>
          <w:lang w:eastAsia="ru-RU"/>
        </w:rPr>
        <w:t>Организованная деятельность с детьми: </w:t>
      </w:r>
      <w:r w:rsidRPr="0077027D">
        <w:rPr>
          <w:rFonts w:ascii="Times New Roman" w:eastAsia="Times New Roman" w:hAnsi="Times New Roman" w:cs="Times New Roman"/>
          <w:color w:val="333333"/>
          <w:sz w:val="24"/>
          <w:szCs w:val="24"/>
          <w:lang w:eastAsia="ru-RU"/>
        </w:rPr>
        <w:t>чтение, беседа, инсценировки, постановки спектакля.</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3.4. Время и сроки реализации парциальной образовательной программы</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Реализация программы «В гостях у сказки», осуществляется </w:t>
      </w:r>
      <w:proofErr w:type="gramStart"/>
      <w:r w:rsidRPr="0077027D">
        <w:rPr>
          <w:rFonts w:ascii="Times New Roman" w:eastAsia="Times New Roman" w:hAnsi="Times New Roman" w:cs="Times New Roman"/>
          <w:color w:val="333333"/>
          <w:sz w:val="24"/>
          <w:szCs w:val="24"/>
          <w:lang w:eastAsia="ru-RU"/>
        </w:rPr>
        <w:t>в</w:t>
      </w:r>
      <w:proofErr w:type="gramEnd"/>
      <w:r w:rsidRPr="0077027D">
        <w:rPr>
          <w:rFonts w:ascii="Times New Roman" w:eastAsia="Times New Roman" w:hAnsi="Times New Roman" w:cs="Times New Roman"/>
          <w:color w:val="333333"/>
          <w:sz w:val="24"/>
          <w:szCs w:val="24"/>
          <w:lang w:eastAsia="ru-RU"/>
        </w:rPr>
        <w:t>:</w:t>
      </w:r>
    </w:p>
    <w:p w:rsidR="0067119E" w:rsidRPr="0077027D" w:rsidRDefault="0067119E" w:rsidP="0067119E">
      <w:pPr>
        <w:numPr>
          <w:ilvl w:val="0"/>
          <w:numId w:val="38"/>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НОД, (в соответствии с вариативной частью учебного плана);</w:t>
      </w:r>
    </w:p>
    <w:p w:rsidR="0067119E" w:rsidRPr="0077027D" w:rsidRDefault="0067119E" w:rsidP="0067119E">
      <w:pPr>
        <w:numPr>
          <w:ilvl w:val="0"/>
          <w:numId w:val="38"/>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 совместной деятельности педагога и детей, осуществляемой в ходе режимных моментов;</w:t>
      </w:r>
    </w:p>
    <w:p w:rsidR="0067119E" w:rsidRPr="0077027D" w:rsidRDefault="0067119E" w:rsidP="0067119E">
      <w:pPr>
        <w:numPr>
          <w:ilvl w:val="0"/>
          <w:numId w:val="38"/>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самостоятельной деятельности детей;</w:t>
      </w:r>
    </w:p>
    <w:p w:rsidR="0067119E" w:rsidRPr="0077027D" w:rsidRDefault="0067119E" w:rsidP="0067119E">
      <w:pPr>
        <w:numPr>
          <w:ilvl w:val="0"/>
          <w:numId w:val="38"/>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совместной деятельности с семьей.</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Общая недельная нагрузка программы «В гостях у сказки» равна </w:t>
      </w:r>
      <w:r w:rsidR="005420E7" w:rsidRPr="0077027D">
        <w:rPr>
          <w:rFonts w:ascii="Times New Roman" w:eastAsia="Times New Roman" w:hAnsi="Times New Roman" w:cs="Times New Roman"/>
          <w:color w:val="333333"/>
          <w:sz w:val="24"/>
          <w:szCs w:val="24"/>
          <w:lang w:eastAsia="ru-RU"/>
        </w:rPr>
        <w:t>15-</w:t>
      </w:r>
      <w:r w:rsidRPr="0077027D">
        <w:rPr>
          <w:rFonts w:ascii="Times New Roman" w:eastAsia="Times New Roman" w:hAnsi="Times New Roman" w:cs="Times New Roman"/>
          <w:color w:val="333333"/>
          <w:sz w:val="24"/>
          <w:szCs w:val="24"/>
          <w:lang w:eastAsia="ru-RU"/>
        </w:rPr>
        <w:t xml:space="preserve">20 минутам в </w:t>
      </w:r>
      <w:proofErr w:type="gramStart"/>
      <w:r w:rsidR="005420E7" w:rsidRPr="0077027D">
        <w:rPr>
          <w:rFonts w:ascii="Times New Roman" w:eastAsia="Times New Roman" w:hAnsi="Times New Roman" w:cs="Times New Roman"/>
          <w:color w:val="333333"/>
          <w:sz w:val="24"/>
          <w:szCs w:val="24"/>
          <w:lang w:eastAsia="ru-RU"/>
        </w:rPr>
        <w:t>младшей-</w:t>
      </w:r>
      <w:r w:rsidRPr="0077027D">
        <w:rPr>
          <w:rFonts w:ascii="Times New Roman" w:eastAsia="Times New Roman" w:hAnsi="Times New Roman" w:cs="Times New Roman"/>
          <w:color w:val="333333"/>
          <w:sz w:val="24"/>
          <w:szCs w:val="24"/>
          <w:lang w:eastAsia="ru-RU"/>
        </w:rPr>
        <w:t>средней</w:t>
      </w:r>
      <w:proofErr w:type="gramEnd"/>
      <w:r w:rsidRPr="0077027D">
        <w:rPr>
          <w:rFonts w:ascii="Times New Roman" w:eastAsia="Times New Roman" w:hAnsi="Times New Roman" w:cs="Times New Roman"/>
          <w:color w:val="333333"/>
          <w:sz w:val="24"/>
          <w:szCs w:val="24"/>
          <w:lang w:eastAsia="ru-RU"/>
        </w:rPr>
        <w:t xml:space="preserve"> группе, </w:t>
      </w:r>
      <w:r w:rsidR="005420E7" w:rsidRPr="0077027D">
        <w:rPr>
          <w:rFonts w:ascii="Times New Roman" w:eastAsia="Times New Roman" w:hAnsi="Times New Roman" w:cs="Times New Roman"/>
          <w:color w:val="333333"/>
          <w:sz w:val="24"/>
          <w:szCs w:val="24"/>
          <w:lang w:eastAsia="ru-RU"/>
        </w:rPr>
        <w:t>20-</w:t>
      </w:r>
      <w:r w:rsidRPr="0077027D">
        <w:rPr>
          <w:rFonts w:ascii="Times New Roman" w:eastAsia="Times New Roman" w:hAnsi="Times New Roman" w:cs="Times New Roman"/>
          <w:color w:val="333333"/>
          <w:sz w:val="24"/>
          <w:szCs w:val="24"/>
          <w:lang w:eastAsia="ru-RU"/>
        </w:rPr>
        <w:t xml:space="preserve">25 минутам в старшей </w:t>
      </w:r>
      <w:r w:rsidR="005420E7" w:rsidRPr="0077027D">
        <w:rPr>
          <w:rFonts w:ascii="Times New Roman" w:eastAsia="Times New Roman" w:hAnsi="Times New Roman" w:cs="Times New Roman"/>
          <w:color w:val="333333"/>
          <w:sz w:val="24"/>
          <w:szCs w:val="24"/>
          <w:lang w:eastAsia="ru-RU"/>
        </w:rPr>
        <w:t xml:space="preserve">дошкольной </w:t>
      </w:r>
      <w:r w:rsidRPr="0077027D">
        <w:rPr>
          <w:rFonts w:ascii="Times New Roman" w:eastAsia="Times New Roman" w:hAnsi="Times New Roman" w:cs="Times New Roman"/>
          <w:color w:val="333333"/>
          <w:sz w:val="24"/>
          <w:szCs w:val="24"/>
          <w:lang w:eastAsia="ru-RU"/>
        </w:rPr>
        <w:t xml:space="preserve">группе. Данная деятельность соответствует требованиям </w:t>
      </w:r>
      <w:proofErr w:type="spellStart"/>
      <w:r w:rsidRPr="0077027D">
        <w:rPr>
          <w:rFonts w:ascii="Times New Roman" w:eastAsia="Times New Roman" w:hAnsi="Times New Roman" w:cs="Times New Roman"/>
          <w:color w:val="333333"/>
          <w:sz w:val="24"/>
          <w:szCs w:val="24"/>
          <w:lang w:eastAsia="ru-RU"/>
        </w:rPr>
        <w:t>СанПин</w:t>
      </w:r>
      <w:proofErr w:type="spellEnd"/>
      <w:r w:rsidRPr="0077027D">
        <w:rPr>
          <w:rFonts w:ascii="Times New Roman" w:eastAsia="Times New Roman" w:hAnsi="Times New Roman" w:cs="Times New Roman"/>
          <w:color w:val="333333"/>
          <w:sz w:val="24"/>
          <w:szCs w:val="24"/>
          <w:lang w:eastAsia="ru-RU"/>
        </w:rPr>
        <w:t>.</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3.5. Организация развивающей предметно-пространственной среды</w:t>
      </w:r>
    </w:p>
    <w:p w:rsidR="0067119E" w:rsidRPr="0077027D" w:rsidRDefault="005420E7"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b/>
          <w:bCs/>
          <w:i/>
          <w:iCs/>
          <w:color w:val="333333"/>
          <w:sz w:val="24"/>
          <w:szCs w:val="24"/>
          <w:lang w:eastAsia="ru-RU"/>
        </w:rPr>
        <w:t>Младшая-с</w:t>
      </w:r>
      <w:r w:rsidR="0067119E" w:rsidRPr="0077027D">
        <w:rPr>
          <w:rFonts w:ascii="Times New Roman" w:eastAsia="Times New Roman" w:hAnsi="Times New Roman" w:cs="Times New Roman"/>
          <w:b/>
          <w:bCs/>
          <w:i/>
          <w:iCs/>
          <w:color w:val="333333"/>
          <w:sz w:val="24"/>
          <w:szCs w:val="24"/>
          <w:lang w:eastAsia="ru-RU"/>
        </w:rPr>
        <w:t>редняя</w:t>
      </w:r>
      <w:proofErr w:type="gramEnd"/>
      <w:r w:rsidR="0067119E" w:rsidRPr="0077027D">
        <w:rPr>
          <w:rFonts w:ascii="Times New Roman" w:eastAsia="Times New Roman" w:hAnsi="Times New Roman" w:cs="Times New Roman"/>
          <w:b/>
          <w:bCs/>
          <w:i/>
          <w:iCs/>
          <w:color w:val="333333"/>
          <w:sz w:val="24"/>
          <w:szCs w:val="24"/>
          <w:lang w:eastAsia="ru-RU"/>
        </w:rPr>
        <w:t xml:space="preserve"> группа</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Для реализации содержания программы была создана развивающая среда, в состав которой вошли:</w:t>
      </w:r>
    </w:p>
    <w:p w:rsidR="0067119E" w:rsidRPr="0077027D" w:rsidRDefault="0067119E" w:rsidP="0067119E">
      <w:pPr>
        <w:numPr>
          <w:ilvl w:val="0"/>
          <w:numId w:val="39"/>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Библиотека сказки (Русские народные сказки, волшебные сказки, бытовые сказки, сказки о животных)</w:t>
      </w:r>
    </w:p>
    <w:p w:rsidR="0067119E" w:rsidRPr="0077027D" w:rsidRDefault="0067119E" w:rsidP="0067119E">
      <w:pPr>
        <w:numPr>
          <w:ilvl w:val="0"/>
          <w:numId w:val="39"/>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Игровой центр (Сюжетно-ролевые игры, конструкторы, настольные игры, дидактические игры)</w:t>
      </w:r>
    </w:p>
    <w:p w:rsidR="0067119E" w:rsidRPr="0077027D" w:rsidRDefault="0067119E" w:rsidP="0067119E">
      <w:pPr>
        <w:numPr>
          <w:ilvl w:val="0"/>
          <w:numId w:val="39"/>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Театр (Кукольный, </w:t>
      </w:r>
      <w:proofErr w:type="spellStart"/>
      <w:r w:rsidRPr="0077027D">
        <w:rPr>
          <w:rFonts w:ascii="Times New Roman" w:eastAsia="Times New Roman" w:hAnsi="Times New Roman" w:cs="Times New Roman"/>
          <w:color w:val="333333"/>
          <w:sz w:val="24"/>
          <w:szCs w:val="24"/>
          <w:lang w:eastAsia="ru-RU"/>
        </w:rPr>
        <w:t>би</w:t>
      </w:r>
      <w:proofErr w:type="spellEnd"/>
      <w:r w:rsidRPr="0077027D">
        <w:rPr>
          <w:rFonts w:ascii="Times New Roman" w:eastAsia="Times New Roman" w:hAnsi="Times New Roman" w:cs="Times New Roman"/>
          <w:color w:val="333333"/>
          <w:sz w:val="24"/>
          <w:szCs w:val="24"/>
          <w:lang w:eastAsia="ru-RU"/>
        </w:rPr>
        <w:t>-ба-</w:t>
      </w:r>
      <w:proofErr w:type="spellStart"/>
      <w:r w:rsidRPr="0077027D">
        <w:rPr>
          <w:rFonts w:ascii="Times New Roman" w:eastAsia="Times New Roman" w:hAnsi="Times New Roman" w:cs="Times New Roman"/>
          <w:color w:val="333333"/>
          <w:sz w:val="24"/>
          <w:szCs w:val="24"/>
          <w:lang w:eastAsia="ru-RU"/>
        </w:rPr>
        <w:t>бо</w:t>
      </w:r>
      <w:proofErr w:type="spellEnd"/>
      <w:r w:rsidRPr="0077027D">
        <w:rPr>
          <w:rFonts w:ascii="Times New Roman" w:eastAsia="Times New Roman" w:hAnsi="Times New Roman" w:cs="Times New Roman"/>
          <w:color w:val="333333"/>
          <w:sz w:val="24"/>
          <w:szCs w:val="24"/>
          <w:lang w:eastAsia="ru-RU"/>
        </w:rPr>
        <w:t>, теневой, пальчиковый, настольный).</w:t>
      </w:r>
    </w:p>
    <w:p w:rsidR="005420E7" w:rsidRPr="0077027D" w:rsidRDefault="0067119E" w:rsidP="005420E7">
      <w:pPr>
        <w:numPr>
          <w:ilvl w:val="0"/>
          <w:numId w:val="39"/>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 xml:space="preserve">Уголок сочинительства и </w:t>
      </w:r>
      <w:proofErr w:type="spellStart"/>
      <w:r w:rsidRPr="0077027D">
        <w:rPr>
          <w:rFonts w:ascii="Times New Roman" w:eastAsia="Times New Roman" w:hAnsi="Times New Roman" w:cs="Times New Roman"/>
          <w:color w:val="333333"/>
          <w:sz w:val="24"/>
          <w:szCs w:val="24"/>
          <w:lang w:eastAsia="ru-RU"/>
        </w:rPr>
        <w:t>книготворчества</w:t>
      </w:r>
      <w:proofErr w:type="spellEnd"/>
      <w:r w:rsidRPr="0077027D">
        <w:rPr>
          <w:rFonts w:ascii="Times New Roman" w:eastAsia="Times New Roman" w:hAnsi="Times New Roman" w:cs="Times New Roman"/>
          <w:color w:val="333333"/>
          <w:sz w:val="24"/>
          <w:szCs w:val="24"/>
          <w:lang w:eastAsia="ru-RU"/>
        </w:rPr>
        <w:t xml:space="preserve"> (бумага, клей, цветная бумага, краски, карандаши, вырезки из журналов)</w:t>
      </w:r>
    </w:p>
    <w:p w:rsidR="0067119E" w:rsidRPr="0077027D" w:rsidRDefault="005420E7" w:rsidP="005420E7">
      <w:pPr>
        <w:shd w:val="clear" w:color="auto" w:fill="FFFFFF"/>
        <w:spacing w:after="150" w:line="240" w:lineRule="auto"/>
        <w:jc w:val="both"/>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i/>
          <w:iCs/>
          <w:color w:val="333333"/>
          <w:sz w:val="24"/>
          <w:szCs w:val="24"/>
          <w:lang w:eastAsia="ru-RU"/>
        </w:rPr>
        <w:t>Группа</w:t>
      </w:r>
      <w:r w:rsidRPr="0077027D">
        <w:rPr>
          <w:rFonts w:ascii="Times New Roman" w:eastAsia="Times New Roman" w:hAnsi="Times New Roman" w:cs="Times New Roman"/>
          <w:color w:val="333333"/>
          <w:sz w:val="24"/>
          <w:szCs w:val="24"/>
          <w:lang w:eastAsia="ru-RU"/>
        </w:rPr>
        <w:t xml:space="preserve"> </w:t>
      </w:r>
      <w:r w:rsidRPr="0077027D">
        <w:rPr>
          <w:rFonts w:ascii="Times New Roman" w:eastAsia="Times New Roman" w:hAnsi="Times New Roman" w:cs="Times New Roman"/>
          <w:b/>
          <w:bCs/>
          <w:i/>
          <w:iCs/>
          <w:color w:val="333333"/>
          <w:sz w:val="24"/>
          <w:szCs w:val="24"/>
          <w:lang w:eastAsia="ru-RU"/>
        </w:rPr>
        <w:t>старшего дошкольного возраста</w:t>
      </w:r>
      <w:proofErr w:type="gramStart"/>
      <w:r w:rsidRPr="0077027D">
        <w:rPr>
          <w:rFonts w:ascii="Times New Roman" w:eastAsia="Times New Roman" w:hAnsi="Times New Roman" w:cs="Times New Roman"/>
          <w:b/>
          <w:bCs/>
          <w:i/>
          <w:iCs/>
          <w:color w:val="333333"/>
          <w:sz w:val="24"/>
          <w:szCs w:val="24"/>
          <w:lang w:eastAsia="ru-RU"/>
        </w:rPr>
        <w:t xml:space="preserve"> </w:t>
      </w:r>
      <w:r w:rsidR="0067119E" w:rsidRPr="0077027D">
        <w:rPr>
          <w:rFonts w:ascii="Times New Roman" w:eastAsia="Times New Roman" w:hAnsi="Times New Roman" w:cs="Times New Roman"/>
          <w:b/>
          <w:bCs/>
          <w:i/>
          <w:iCs/>
          <w:color w:val="333333"/>
          <w:sz w:val="24"/>
          <w:szCs w:val="24"/>
          <w:lang w:eastAsia="ru-RU"/>
        </w:rPr>
        <w:t xml:space="preserve"> </w:t>
      </w:r>
      <w:r w:rsidR="0067119E" w:rsidRPr="0077027D">
        <w:rPr>
          <w:rFonts w:ascii="Times New Roman" w:eastAsia="Times New Roman" w:hAnsi="Times New Roman" w:cs="Times New Roman"/>
          <w:color w:val="333333"/>
          <w:sz w:val="24"/>
          <w:szCs w:val="24"/>
          <w:lang w:eastAsia="ru-RU"/>
        </w:rPr>
        <w:t>В</w:t>
      </w:r>
      <w:proofErr w:type="gramEnd"/>
      <w:r w:rsidR="0067119E" w:rsidRPr="0077027D">
        <w:rPr>
          <w:rFonts w:ascii="Times New Roman" w:eastAsia="Times New Roman" w:hAnsi="Times New Roman" w:cs="Times New Roman"/>
          <w:color w:val="333333"/>
          <w:sz w:val="24"/>
          <w:szCs w:val="24"/>
          <w:lang w:eastAsia="ru-RU"/>
        </w:rPr>
        <w:t xml:space="preserve"> группе созданы необходимые условия для развития театрализованной деятельности. </w:t>
      </w:r>
      <w:proofErr w:type="gramStart"/>
      <w:r w:rsidR="0067119E" w:rsidRPr="0077027D">
        <w:rPr>
          <w:rFonts w:ascii="Times New Roman" w:eastAsia="Times New Roman" w:hAnsi="Times New Roman" w:cs="Times New Roman"/>
          <w:color w:val="333333"/>
          <w:sz w:val="24"/>
          <w:szCs w:val="24"/>
          <w:lang w:eastAsia="ru-RU"/>
        </w:rPr>
        <w:t xml:space="preserve">Имеющийся материал расположен таким образом, чтобы дети могли свободно, по интересам выбирать себе маску, куклу для театрализации, пособия для этого вида деятельности, при желании не только воспроизводить, продолжать то, что они делали на занятии, в совместной деятельности с </w:t>
      </w:r>
      <w:r w:rsidR="0067119E" w:rsidRPr="0077027D">
        <w:rPr>
          <w:rFonts w:ascii="Times New Roman" w:eastAsia="Times New Roman" w:hAnsi="Times New Roman" w:cs="Times New Roman"/>
          <w:color w:val="333333"/>
          <w:sz w:val="24"/>
          <w:szCs w:val="24"/>
          <w:lang w:eastAsia="ru-RU"/>
        </w:rPr>
        <w:lastRenderedPageBreak/>
        <w:t>воспитателем, но и проявить свое творчество, а так же закончить начатую игру, работу, реализовать свои замыслы.</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 xml:space="preserve">В театральной зоне: разные виды театра; </w:t>
      </w:r>
      <w:proofErr w:type="spellStart"/>
      <w:r w:rsidRPr="0077027D">
        <w:rPr>
          <w:rFonts w:ascii="Times New Roman" w:eastAsia="Times New Roman" w:hAnsi="Times New Roman" w:cs="Times New Roman"/>
          <w:color w:val="333333"/>
          <w:sz w:val="24"/>
          <w:szCs w:val="24"/>
          <w:lang w:eastAsia="ru-RU"/>
        </w:rPr>
        <w:t>фланелеграф</w:t>
      </w:r>
      <w:proofErr w:type="spellEnd"/>
      <w:r w:rsidRPr="0077027D">
        <w:rPr>
          <w:rFonts w:ascii="Times New Roman" w:eastAsia="Times New Roman" w:hAnsi="Times New Roman" w:cs="Times New Roman"/>
          <w:color w:val="333333"/>
          <w:sz w:val="24"/>
          <w:szCs w:val="24"/>
          <w:lang w:eastAsia="ru-RU"/>
        </w:rPr>
        <w:t>, театр картинок, театр игрушек, вязаный театр, театр бибабо, пальчиковый театр, театр на ложках, театр на тарелочках, театр «киндер- сюрприз», театр перчаток, рисунки фигурок из пальцев, маски, костюмы, головные уборы, ширма.</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В игровой зоне дети действуют с игрушками, предметами, мозаикой, пирамидками, конструктором и т.д. Кукла, которой можно заплести косички и завязать банты, петрушке, зайчику, мишке и матрешке застегнуть и расстегнуть пуговицы курточки, завязать и расшнуровать ботинки. Атрибуты для сюжетно ролевых игр.</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В зоне изобразительной деятельности: пластилин, раскраски, карандаши, краски, трафареты, фигурные линейки, бумага, печатки, пробки.</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roofErr w:type="gramStart"/>
      <w:r w:rsidRPr="0077027D">
        <w:rPr>
          <w:rFonts w:ascii="Times New Roman" w:eastAsia="Times New Roman" w:hAnsi="Times New Roman" w:cs="Times New Roman"/>
          <w:color w:val="333333"/>
          <w:sz w:val="24"/>
          <w:szCs w:val="24"/>
          <w:lang w:eastAsia="ru-RU"/>
        </w:rPr>
        <w:t>В учебной зоне: пеналы с ручками, карандашами, тетради, счетные палочки, цветные спички, образцы игр, с ними всевозможные образцы рисунков по клеточкам, трафареты, линейки.</w:t>
      </w:r>
      <w:proofErr w:type="gramEnd"/>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Для развития и коррекции зрительно-пространственной ориентации имеются мелкие игрушки, пуговицы, камешки, ракушки, геометрические фигуры.</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IV. ДОПОЛНИТЕЛЬНЫЙ РАЗДЕЛ</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4.1. Мультимедийная презентация парциальной образовательной программы</w:t>
      </w:r>
    </w:p>
    <w:p w:rsidR="005420E7" w:rsidRPr="0077027D" w:rsidRDefault="00673782" w:rsidP="0067119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sidRPr="0077027D">
        <w:rPr>
          <w:rFonts w:ascii="Times New Roman" w:eastAsia="Times New Roman" w:hAnsi="Times New Roman" w:cs="Times New Roman"/>
          <w:b/>
          <w:bCs/>
          <w:color w:val="333333"/>
          <w:sz w:val="24"/>
          <w:szCs w:val="24"/>
          <w:lang w:eastAsia="ru-RU"/>
        </w:rPr>
        <w:t>(накопительный материал)</w:t>
      </w:r>
    </w:p>
    <w:p w:rsidR="005420E7" w:rsidRPr="0077027D" w:rsidRDefault="005420E7" w:rsidP="0067119E">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b/>
          <w:bCs/>
          <w:color w:val="333333"/>
          <w:sz w:val="24"/>
          <w:szCs w:val="24"/>
          <w:lang w:eastAsia="ru-RU"/>
        </w:rPr>
        <w:t>V. ЛИТЕРАТУРА</w:t>
      </w:r>
    </w:p>
    <w:p w:rsidR="0067119E" w:rsidRPr="0077027D" w:rsidRDefault="0067119E" w:rsidP="0067119E">
      <w:pPr>
        <w:shd w:val="clear" w:color="auto" w:fill="FFFFFF"/>
        <w:spacing w:after="150" w:line="240" w:lineRule="auto"/>
        <w:jc w:val="center"/>
        <w:rPr>
          <w:rFonts w:ascii="Times New Roman" w:eastAsia="Times New Roman" w:hAnsi="Times New Roman" w:cs="Times New Roman"/>
          <w:color w:val="333333"/>
          <w:sz w:val="24"/>
          <w:szCs w:val="24"/>
          <w:lang w:eastAsia="ru-RU"/>
        </w:rPr>
      </w:pP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Альсира</w:t>
      </w:r>
      <w:proofErr w:type="spellEnd"/>
      <w:r w:rsidRPr="0077027D">
        <w:rPr>
          <w:rFonts w:ascii="Times New Roman" w:eastAsia="Times New Roman" w:hAnsi="Times New Roman" w:cs="Times New Roman"/>
          <w:color w:val="333333"/>
          <w:sz w:val="24"/>
          <w:szCs w:val="24"/>
          <w:lang w:eastAsia="ru-RU"/>
        </w:rPr>
        <w:t xml:space="preserve"> </w:t>
      </w:r>
      <w:proofErr w:type="spellStart"/>
      <w:r w:rsidRPr="0077027D">
        <w:rPr>
          <w:rFonts w:ascii="Times New Roman" w:eastAsia="Times New Roman" w:hAnsi="Times New Roman" w:cs="Times New Roman"/>
          <w:color w:val="333333"/>
          <w:sz w:val="24"/>
          <w:szCs w:val="24"/>
          <w:lang w:eastAsia="ru-RU"/>
        </w:rPr>
        <w:t>Легаспи</w:t>
      </w:r>
      <w:proofErr w:type="spellEnd"/>
      <w:r w:rsidRPr="0077027D">
        <w:rPr>
          <w:rFonts w:ascii="Times New Roman" w:eastAsia="Times New Roman" w:hAnsi="Times New Roman" w:cs="Times New Roman"/>
          <w:color w:val="333333"/>
          <w:sz w:val="24"/>
          <w:szCs w:val="24"/>
          <w:lang w:eastAsia="ru-RU"/>
        </w:rPr>
        <w:t xml:space="preserve"> де </w:t>
      </w:r>
      <w:proofErr w:type="spellStart"/>
      <w:r w:rsidRPr="0077027D">
        <w:rPr>
          <w:rFonts w:ascii="Times New Roman" w:eastAsia="Times New Roman" w:hAnsi="Times New Roman" w:cs="Times New Roman"/>
          <w:color w:val="333333"/>
          <w:sz w:val="24"/>
          <w:szCs w:val="24"/>
          <w:lang w:eastAsia="ru-RU"/>
        </w:rPr>
        <w:t>Арисменди</w:t>
      </w:r>
      <w:proofErr w:type="spellEnd"/>
      <w:r w:rsidRPr="0077027D">
        <w:rPr>
          <w:rFonts w:ascii="Times New Roman" w:eastAsia="Times New Roman" w:hAnsi="Times New Roman" w:cs="Times New Roman"/>
          <w:color w:val="333333"/>
          <w:sz w:val="24"/>
          <w:szCs w:val="24"/>
          <w:lang w:eastAsia="ru-RU"/>
        </w:rPr>
        <w:t xml:space="preserve"> «Дошкольное музыкальное воспитание» - Москва «Прогресс», 1989г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Артемова Л.В. «Театрализованные игры дошкольников» - Москва «Просвещение», 1991г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Артемова Л.В. Театрализованные игры дошкольников /т Л. В. Артемова. - М.</w:t>
      </w:r>
      <w:proofErr w:type="gramStart"/>
      <w:r w:rsidRPr="0077027D">
        <w:rPr>
          <w:rFonts w:ascii="Times New Roman" w:eastAsia="Times New Roman" w:hAnsi="Times New Roman" w:cs="Times New Roman"/>
          <w:color w:val="333333"/>
          <w:sz w:val="24"/>
          <w:szCs w:val="24"/>
          <w:lang w:eastAsia="ru-RU"/>
        </w:rPr>
        <w:t xml:space="preserve"> :</w:t>
      </w:r>
      <w:proofErr w:type="gramEnd"/>
      <w:r w:rsidRPr="0077027D">
        <w:rPr>
          <w:rFonts w:ascii="Times New Roman" w:eastAsia="Times New Roman" w:hAnsi="Times New Roman" w:cs="Times New Roman"/>
          <w:color w:val="333333"/>
          <w:sz w:val="24"/>
          <w:szCs w:val="24"/>
          <w:lang w:eastAsia="ru-RU"/>
        </w:rPr>
        <w:t xml:space="preserve"> Просвещение, 1991. – 127с.</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Жукова Р.А. Игра как средство социально-эмоционального развития детей 3-5 лет / Р. А. Жукова. - Волгоград: ИТД Корифей, 2006. – 112с.</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Красев</w:t>
      </w:r>
      <w:proofErr w:type="spellEnd"/>
      <w:r w:rsidRPr="0077027D">
        <w:rPr>
          <w:rFonts w:ascii="Times New Roman" w:eastAsia="Times New Roman" w:hAnsi="Times New Roman" w:cs="Times New Roman"/>
          <w:color w:val="333333"/>
          <w:sz w:val="24"/>
          <w:szCs w:val="24"/>
          <w:lang w:eastAsia="ru-RU"/>
        </w:rPr>
        <w:t xml:space="preserve"> М. «Удивительный колобок» - Москва, 1984г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Малова Н. «Коза-дереза! – Москва, 1969г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Маршак С.Я. Сказки, песни, загадки. – Москва, 1987 год</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xml:space="preserve"> М.Д. Театральные занятия в детском саду / М. Д. </w:t>
      </w:r>
      <w:proofErr w:type="spellStart"/>
      <w:r w:rsidRPr="0077027D">
        <w:rPr>
          <w:rFonts w:ascii="Times New Roman" w:eastAsia="Times New Roman" w:hAnsi="Times New Roman" w:cs="Times New Roman"/>
          <w:color w:val="333333"/>
          <w:sz w:val="24"/>
          <w:szCs w:val="24"/>
          <w:lang w:eastAsia="ru-RU"/>
        </w:rPr>
        <w:t>Маханева</w:t>
      </w:r>
      <w:proofErr w:type="spellEnd"/>
      <w:r w:rsidRPr="0077027D">
        <w:rPr>
          <w:rFonts w:ascii="Times New Roman" w:eastAsia="Times New Roman" w:hAnsi="Times New Roman" w:cs="Times New Roman"/>
          <w:color w:val="333333"/>
          <w:sz w:val="24"/>
          <w:szCs w:val="24"/>
          <w:lang w:eastAsia="ru-RU"/>
        </w:rPr>
        <w:t>. - М.</w:t>
      </w:r>
      <w:proofErr w:type="gramStart"/>
      <w:r w:rsidRPr="0077027D">
        <w:rPr>
          <w:rFonts w:ascii="Times New Roman" w:eastAsia="Times New Roman" w:hAnsi="Times New Roman" w:cs="Times New Roman"/>
          <w:color w:val="333333"/>
          <w:sz w:val="24"/>
          <w:szCs w:val="24"/>
          <w:lang w:eastAsia="ru-RU"/>
        </w:rPr>
        <w:t xml:space="preserve"> :</w:t>
      </w:r>
      <w:proofErr w:type="gramEnd"/>
      <w:r w:rsidRPr="0077027D">
        <w:rPr>
          <w:rFonts w:ascii="Times New Roman" w:eastAsia="Times New Roman" w:hAnsi="Times New Roman" w:cs="Times New Roman"/>
          <w:color w:val="333333"/>
          <w:sz w:val="24"/>
          <w:szCs w:val="24"/>
          <w:lang w:eastAsia="ru-RU"/>
        </w:rPr>
        <w:t xml:space="preserve"> Творческий центр Сфера, 2003.</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Орлова Ф.М. «Нам весело» - Москва «Просвещение», 1982г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Приказ от 17 октября 2013г. №1155. «Об утверждении федерального государственного стандарта дошкольного образования»</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lastRenderedPageBreak/>
        <w:t xml:space="preserve">Успех: примерная основная общеобразовательная программа дошкольного образования/ </w:t>
      </w:r>
      <w:proofErr w:type="spellStart"/>
      <w:r w:rsidRPr="0077027D">
        <w:rPr>
          <w:rFonts w:ascii="Times New Roman" w:eastAsia="Times New Roman" w:hAnsi="Times New Roman" w:cs="Times New Roman"/>
          <w:color w:val="333333"/>
          <w:sz w:val="24"/>
          <w:szCs w:val="24"/>
          <w:lang w:eastAsia="ru-RU"/>
        </w:rPr>
        <w:t>Н.О.Березига</w:t>
      </w:r>
      <w:proofErr w:type="spellEnd"/>
      <w:r w:rsidRPr="0077027D">
        <w:rPr>
          <w:rFonts w:ascii="Times New Roman" w:eastAsia="Times New Roman" w:hAnsi="Times New Roman" w:cs="Times New Roman"/>
          <w:color w:val="333333"/>
          <w:sz w:val="24"/>
          <w:szCs w:val="24"/>
          <w:lang w:eastAsia="ru-RU"/>
        </w:rPr>
        <w:t xml:space="preserve">, </w:t>
      </w:r>
      <w:proofErr w:type="spellStart"/>
      <w:r w:rsidRPr="0077027D">
        <w:rPr>
          <w:rFonts w:ascii="Times New Roman" w:eastAsia="Times New Roman" w:hAnsi="Times New Roman" w:cs="Times New Roman"/>
          <w:color w:val="333333"/>
          <w:sz w:val="24"/>
          <w:szCs w:val="24"/>
          <w:lang w:eastAsia="ru-RU"/>
        </w:rPr>
        <w:t>И.А.Бурлакова</w:t>
      </w:r>
      <w:proofErr w:type="spellEnd"/>
      <w:r w:rsidRPr="0077027D">
        <w:rPr>
          <w:rFonts w:ascii="Times New Roman" w:eastAsia="Times New Roman" w:hAnsi="Times New Roman" w:cs="Times New Roman"/>
          <w:color w:val="333333"/>
          <w:sz w:val="24"/>
          <w:szCs w:val="24"/>
          <w:lang w:eastAsia="ru-RU"/>
        </w:rPr>
        <w:t xml:space="preserve">, </w:t>
      </w:r>
      <w:proofErr w:type="spellStart"/>
      <w:r w:rsidRPr="0077027D">
        <w:rPr>
          <w:rFonts w:ascii="Times New Roman" w:eastAsia="Times New Roman" w:hAnsi="Times New Roman" w:cs="Times New Roman"/>
          <w:color w:val="333333"/>
          <w:sz w:val="24"/>
          <w:szCs w:val="24"/>
          <w:lang w:eastAsia="ru-RU"/>
        </w:rPr>
        <w:t>Е.Н.Герасимова</w:t>
      </w:r>
      <w:proofErr w:type="spellEnd"/>
      <w:r w:rsidRPr="0077027D">
        <w:rPr>
          <w:rFonts w:ascii="Times New Roman" w:eastAsia="Times New Roman" w:hAnsi="Times New Roman" w:cs="Times New Roman"/>
          <w:color w:val="333333"/>
          <w:sz w:val="24"/>
          <w:szCs w:val="24"/>
          <w:lang w:eastAsia="ru-RU"/>
        </w:rPr>
        <w:t>. – М.: Просвещение, 2011.</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Ушакова О.Д. «Пословицы, поговорки и крылатые выражения» - СПб, 2008г</w:t>
      </w:r>
    </w:p>
    <w:p w:rsidR="0067119E" w:rsidRPr="0077027D" w:rsidRDefault="0067119E" w:rsidP="0067119E">
      <w:pPr>
        <w:numPr>
          <w:ilvl w:val="0"/>
          <w:numId w:val="40"/>
        </w:numPr>
        <w:shd w:val="clear" w:color="auto" w:fill="FFFFFF"/>
        <w:spacing w:after="150" w:line="240" w:lineRule="auto"/>
        <w:rPr>
          <w:rFonts w:ascii="Times New Roman" w:eastAsia="Times New Roman" w:hAnsi="Times New Roman" w:cs="Times New Roman"/>
          <w:color w:val="333333"/>
          <w:sz w:val="24"/>
          <w:szCs w:val="24"/>
          <w:lang w:eastAsia="ru-RU"/>
        </w:rPr>
      </w:pPr>
      <w:r w:rsidRPr="0077027D">
        <w:rPr>
          <w:rFonts w:ascii="Times New Roman" w:eastAsia="Times New Roman" w:hAnsi="Times New Roman" w:cs="Times New Roman"/>
          <w:color w:val="333333"/>
          <w:sz w:val="24"/>
          <w:szCs w:val="24"/>
          <w:lang w:eastAsia="ru-RU"/>
        </w:rPr>
        <w:t>Шорыгина Т.А. «Красивые сказки» - Москва, 2003 год</w:t>
      </w:r>
    </w:p>
    <w:p w:rsidR="0067119E" w:rsidRPr="0077027D" w:rsidRDefault="0067119E" w:rsidP="0067119E">
      <w:pPr>
        <w:shd w:val="clear" w:color="auto" w:fill="FFFFFF"/>
        <w:spacing w:after="150" w:line="240" w:lineRule="auto"/>
        <w:rPr>
          <w:rFonts w:ascii="Times New Roman" w:eastAsia="Times New Roman" w:hAnsi="Times New Roman" w:cs="Times New Roman"/>
          <w:color w:val="333333"/>
          <w:sz w:val="24"/>
          <w:szCs w:val="24"/>
          <w:lang w:eastAsia="ru-RU"/>
        </w:rPr>
      </w:pPr>
    </w:p>
    <w:p w:rsidR="00DB0CF2" w:rsidRPr="0077027D" w:rsidRDefault="00DB0CF2">
      <w:pPr>
        <w:rPr>
          <w:rFonts w:ascii="Times New Roman" w:hAnsi="Times New Roman" w:cs="Times New Roman"/>
          <w:sz w:val="24"/>
          <w:szCs w:val="24"/>
        </w:rPr>
      </w:pPr>
    </w:p>
    <w:sectPr w:rsidR="00DB0CF2" w:rsidRPr="0077027D" w:rsidSect="00DB0CF2">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5D9" w:rsidRDefault="005275D9" w:rsidP="0077027D">
      <w:pPr>
        <w:spacing w:after="0" w:line="240" w:lineRule="auto"/>
      </w:pPr>
      <w:r>
        <w:separator/>
      </w:r>
    </w:p>
  </w:endnote>
  <w:endnote w:type="continuationSeparator" w:id="0">
    <w:p w:rsidR="005275D9" w:rsidRDefault="005275D9" w:rsidP="0077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89024"/>
    </w:sdtPr>
    <w:sdtEndPr/>
    <w:sdtContent>
      <w:p w:rsidR="00695B0F" w:rsidRDefault="005275D9">
        <w:pPr>
          <w:pStyle w:val="a7"/>
          <w:jc w:val="center"/>
        </w:pPr>
        <w:r>
          <w:fldChar w:fldCharType="begin"/>
        </w:r>
        <w:r>
          <w:instrText xml:space="preserve"> PAGE   \* MERGEFORMAT </w:instrText>
        </w:r>
        <w:r>
          <w:fldChar w:fldCharType="separate"/>
        </w:r>
        <w:r w:rsidR="003B46DE">
          <w:rPr>
            <w:noProof/>
          </w:rPr>
          <w:t>1</w:t>
        </w:r>
        <w:r>
          <w:rPr>
            <w:noProof/>
          </w:rPr>
          <w:fldChar w:fldCharType="end"/>
        </w:r>
      </w:p>
    </w:sdtContent>
  </w:sdt>
  <w:p w:rsidR="00695B0F" w:rsidRDefault="00695B0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5D9" w:rsidRDefault="005275D9" w:rsidP="0077027D">
      <w:pPr>
        <w:spacing w:after="0" w:line="240" w:lineRule="auto"/>
      </w:pPr>
      <w:r>
        <w:separator/>
      </w:r>
    </w:p>
  </w:footnote>
  <w:footnote w:type="continuationSeparator" w:id="0">
    <w:p w:rsidR="005275D9" w:rsidRDefault="005275D9" w:rsidP="007702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F3D79"/>
    <w:multiLevelType w:val="multilevel"/>
    <w:tmpl w:val="0CA6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56479"/>
    <w:multiLevelType w:val="multilevel"/>
    <w:tmpl w:val="A72C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A31C67"/>
    <w:multiLevelType w:val="multilevel"/>
    <w:tmpl w:val="8880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AA77CC"/>
    <w:multiLevelType w:val="multilevel"/>
    <w:tmpl w:val="21C4D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700C5C"/>
    <w:multiLevelType w:val="multilevel"/>
    <w:tmpl w:val="9932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B61F27"/>
    <w:multiLevelType w:val="multilevel"/>
    <w:tmpl w:val="85CC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FA0A2D"/>
    <w:multiLevelType w:val="multilevel"/>
    <w:tmpl w:val="34B0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0149FE"/>
    <w:multiLevelType w:val="multilevel"/>
    <w:tmpl w:val="D1AA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047A7F"/>
    <w:multiLevelType w:val="multilevel"/>
    <w:tmpl w:val="D9BEF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BF3262"/>
    <w:multiLevelType w:val="multilevel"/>
    <w:tmpl w:val="2468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C53ACA"/>
    <w:multiLevelType w:val="multilevel"/>
    <w:tmpl w:val="1A1A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670D25"/>
    <w:multiLevelType w:val="multilevel"/>
    <w:tmpl w:val="CA22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CF4135"/>
    <w:multiLevelType w:val="multilevel"/>
    <w:tmpl w:val="C344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49505F"/>
    <w:multiLevelType w:val="multilevel"/>
    <w:tmpl w:val="0E68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302023"/>
    <w:multiLevelType w:val="multilevel"/>
    <w:tmpl w:val="3A2C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2D5EAB"/>
    <w:multiLevelType w:val="multilevel"/>
    <w:tmpl w:val="24D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F66A4A"/>
    <w:multiLevelType w:val="multilevel"/>
    <w:tmpl w:val="D030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843409"/>
    <w:multiLevelType w:val="multilevel"/>
    <w:tmpl w:val="D6DC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CF10A0"/>
    <w:multiLevelType w:val="multilevel"/>
    <w:tmpl w:val="02E4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127578"/>
    <w:multiLevelType w:val="multilevel"/>
    <w:tmpl w:val="C138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4E149A"/>
    <w:multiLevelType w:val="multilevel"/>
    <w:tmpl w:val="334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F80E0D"/>
    <w:multiLevelType w:val="multilevel"/>
    <w:tmpl w:val="5BD8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D44B27"/>
    <w:multiLevelType w:val="multilevel"/>
    <w:tmpl w:val="D734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E83181F"/>
    <w:multiLevelType w:val="multilevel"/>
    <w:tmpl w:val="46AE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07D5E28"/>
    <w:multiLevelType w:val="multilevel"/>
    <w:tmpl w:val="EE02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3633F7"/>
    <w:multiLevelType w:val="multilevel"/>
    <w:tmpl w:val="79C6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7F7148"/>
    <w:multiLevelType w:val="multilevel"/>
    <w:tmpl w:val="3B86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A03F03"/>
    <w:multiLevelType w:val="multilevel"/>
    <w:tmpl w:val="3698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8E6A26"/>
    <w:multiLevelType w:val="multilevel"/>
    <w:tmpl w:val="EF8C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AA64DB"/>
    <w:multiLevelType w:val="multilevel"/>
    <w:tmpl w:val="D2FE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DA6A71"/>
    <w:multiLevelType w:val="multilevel"/>
    <w:tmpl w:val="64A0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D55562"/>
    <w:multiLevelType w:val="multilevel"/>
    <w:tmpl w:val="BC3CC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125611E"/>
    <w:multiLevelType w:val="multilevel"/>
    <w:tmpl w:val="EA7E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3D40C8"/>
    <w:multiLevelType w:val="multilevel"/>
    <w:tmpl w:val="FC9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34665D"/>
    <w:multiLevelType w:val="multilevel"/>
    <w:tmpl w:val="BBA6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512B17"/>
    <w:multiLevelType w:val="multilevel"/>
    <w:tmpl w:val="AF92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0861F8"/>
    <w:multiLevelType w:val="multilevel"/>
    <w:tmpl w:val="72EA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CE0EFE"/>
    <w:multiLevelType w:val="multilevel"/>
    <w:tmpl w:val="BF08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62210B"/>
    <w:multiLevelType w:val="multilevel"/>
    <w:tmpl w:val="97F2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4661A6"/>
    <w:multiLevelType w:val="multilevel"/>
    <w:tmpl w:val="ACB8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8"/>
  </w:num>
  <w:num w:numId="3">
    <w:abstractNumId w:val="36"/>
  </w:num>
  <w:num w:numId="4">
    <w:abstractNumId w:val="17"/>
  </w:num>
  <w:num w:numId="5">
    <w:abstractNumId w:val="22"/>
  </w:num>
  <w:num w:numId="6">
    <w:abstractNumId w:val="29"/>
  </w:num>
  <w:num w:numId="7">
    <w:abstractNumId w:val="9"/>
  </w:num>
  <w:num w:numId="8">
    <w:abstractNumId w:val="13"/>
  </w:num>
  <w:num w:numId="9">
    <w:abstractNumId w:val="32"/>
  </w:num>
  <w:num w:numId="10">
    <w:abstractNumId w:val="7"/>
  </w:num>
  <w:num w:numId="11">
    <w:abstractNumId w:val="14"/>
  </w:num>
  <w:num w:numId="12">
    <w:abstractNumId w:val="4"/>
  </w:num>
  <w:num w:numId="13">
    <w:abstractNumId w:val="34"/>
  </w:num>
  <w:num w:numId="14">
    <w:abstractNumId w:val="21"/>
  </w:num>
  <w:num w:numId="15">
    <w:abstractNumId w:val="15"/>
  </w:num>
  <w:num w:numId="16">
    <w:abstractNumId w:val="19"/>
  </w:num>
  <w:num w:numId="17">
    <w:abstractNumId w:val="33"/>
  </w:num>
  <w:num w:numId="18">
    <w:abstractNumId w:val="1"/>
  </w:num>
  <w:num w:numId="19">
    <w:abstractNumId w:val="26"/>
  </w:num>
  <w:num w:numId="20">
    <w:abstractNumId w:val="2"/>
  </w:num>
  <w:num w:numId="21">
    <w:abstractNumId w:val="39"/>
  </w:num>
  <w:num w:numId="22">
    <w:abstractNumId w:val="28"/>
  </w:num>
  <w:num w:numId="23">
    <w:abstractNumId w:val="10"/>
  </w:num>
  <w:num w:numId="24">
    <w:abstractNumId w:val="0"/>
  </w:num>
  <w:num w:numId="25">
    <w:abstractNumId w:val="37"/>
  </w:num>
  <w:num w:numId="26">
    <w:abstractNumId w:val="25"/>
  </w:num>
  <w:num w:numId="27">
    <w:abstractNumId w:val="16"/>
  </w:num>
  <w:num w:numId="28">
    <w:abstractNumId w:val="6"/>
  </w:num>
  <w:num w:numId="29">
    <w:abstractNumId w:val="35"/>
  </w:num>
  <w:num w:numId="30">
    <w:abstractNumId w:val="30"/>
  </w:num>
  <w:num w:numId="31">
    <w:abstractNumId w:val="20"/>
  </w:num>
  <w:num w:numId="32">
    <w:abstractNumId w:val="18"/>
  </w:num>
  <w:num w:numId="33">
    <w:abstractNumId w:val="24"/>
  </w:num>
  <w:num w:numId="34">
    <w:abstractNumId w:val="27"/>
  </w:num>
  <w:num w:numId="35">
    <w:abstractNumId w:val="11"/>
  </w:num>
  <w:num w:numId="36">
    <w:abstractNumId w:val="23"/>
  </w:num>
  <w:num w:numId="37">
    <w:abstractNumId w:val="3"/>
  </w:num>
  <w:num w:numId="38">
    <w:abstractNumId w:val="5"/>
  </w:num>
  <w:num w:numId="39">
    <w:abstractNumId w:val="12"/>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7119E"/>
    <w:rsid w:val="000A5727"/>
    <w:rsid w:val="003B46DE"/>
    <w:rsid w:val="0043034A"/>
    <w:rsid w:val="004612F8"/>
    <w:rsid w:val="005275D9"/>
    <w:rsid w:val="00532458"/>
    <w:rsid w:val="005420E7"/>
    <w:rsid w:val="0060737E"/>
    <w:rsid w:val="006502CB"/>
    <w:rsid w:val="0067119E"/>
    <w:rsid w:val="00673782"/>
    <w:rsid w:val="00695B0F"/>
    <w:rsid w:val="0077027D"/>
    <w:rsid w:val="008764C8"/>
    <w:rsid w:val="00937E98"/>
    <w:rsid w:val="00B25715"/>
    <w:rsid w:val="00DB0CF2"/>
    <w:rsid w:val="00EF655F"/>
    <w:rsid w:val="00FD6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C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1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420E7"/>
    <w:pPr>
      <w:ind w:left="720"/>
      <w:contextualSpacing/>
    </w:pPr>
  </w:style>
  <w:style w:type="paragraph" w:styleId="a5">
    <w:name w:val="header"/>
    <w:basedOn w:val="a"/>
    <w:link w:val="a6"/>
    <w:uiPriority w:val="99"/>
    <w:semiHidden/>
    <w:unhideWhenUsed/>
    <w:rsid w:val="0077027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77027D"/>
  </w:style>
  <w:style w:type="paragraph" w:styleId="a7">
    <w:name w:val="footer"/>
    <w:basedOn w:val="a"/>
    <w:link w:val="a8"/>
    <w:uiPriority w:val="99"/>
    <w:unhideWhenUsed/>
    <w:rsid w:val="007702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7027D"/>
  </w:style>
  <w:style w:type="paragraph" w:styleId="a9">
    <w:name w:val="Balloon Text"/>
    <w:basedOn w:val="a"/>
    <w:link w:val="aa"/>
    <w:uiPriority w:val="99"/>
    <w:semiHidden/>
    <w:unhideWhenUsed/>
    <w:rsid w:val="00695B0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95B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23</Pages>
  <Words>6064</Words>
  <Characters>34567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User</cp:lastModifiedBy>
  <cp:revision>6</cp:revision>
  <cp:lastPrinted>2017-10-02T08:07:00Z</cp:lastPrinted>
  <dcterms:created xsi:type="dcterms:W3CDTF">2017-10-02T04:11:00Z</dcterms:created>
  <dcterms:modified xsi:type="dcterms:W3CDTF">2017-12-11T05:49:00Z</dcterms:modified>
</cp:coreProperties>
</file>